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EA" w:rsidRPr="00E82138" w:rsidRDefault="00E82138" w:rsidP="006D10EA">
      <w:pPr>
        <w:ind w:right="-8"/>
        <w:rPr>
          <w:rFonts w:ascii="Arial" w:hAnsi="Arial" w:cs="Arial"/>
          <w:b/>
          <w:noProof/>
          <w:sz w:val="26"/>
          <w:szCs w:val="26"/>
          <w:lang w:val="en-US"/>
        </w:rPr>
      </w:pPr>
      <w:r w:rsidRPr="00E82138">
        <w:rPr>
          <w:rFonts w:ascii="Arial" w:hAnsi="Arial" w:cs="Arial"/>
          <w:b/>
          <w:noProof/>
          <w:sz w:val="26"/>
          <w:szCs w:val="26"/>
          <w:lang w:val="en-US"/>
        </w:rPr>
        <w:t>Press Release</w:t>
      </w:r>
    </w:p>
    <w:p w:rsidR="00E82138" w:rsidRPr="00E82138" w:rsidRDefault="00E82138" w:rsidP="00E82138">
      <w:pPr>
        <w:tabs>
          <w:tab w:val="left" w:pos="1025"/>
        </w:tabs>
        <w:ind w:right="-8"/>
        <w:rPr>
          <w:rFonts w:ascii="Arial" w:hAnsi="Arial" w:cs="Arial"/>
          <w:b/>
          <w:noProof/>
          <w:sz w:val="26"/>
          <w:szCs w:val="26"/>
          <w:lang w:val="en-US"/>
        </w:rPr>
      </w:pPr>
    </w:p>
    <w:p w:rsidR="006D10EA" w:rsidRPr="00E82138" w:rsidRDefault="004A5586" w:rsidP="006D10EA">
      <w:pPr>
        <w:ind w:right="-8"/>
        <w:rPr>
          <w:rFonts w:ascii="Arial" w:hAnsi="Arial" w:cs="Arial"/>
          <w:b/>
          <w:noProof/>
          <w:sz w:val="26"/>
          <w:szCs w:val="26"/>
          <w:lang w:val="en-US"/>
        </w:rPr>
      </w:pPr>
      <w:r>
        <w:rPr>
          <w:rFonts w:ascii="Arial" w:hAnsi="Arial" w:cs="Arial"/>
          <w:b/>
          <w:noProof/>
          <w:sz w:val="26"/>
          <w:szCs w:val="26"/>
          <w:lang w:val="en-US"/>
        </w:rPr>
        <w:t>Strengthened</w:t>
      </w:r>
      <w:r w:rsidR="00E82138" w:rsidRPr="00E82138">
        <w:rPr>
          <w:rFonts w:ascii="Arial" w:hAnsi="Arial" w:cs="Arial"/>
          <w:b/>
          <w:noProof/>
          <w:sz w:val="26"/>
          <w:szCs w:val="26"/>
          <w:lang w:val="en-US"/>
        </w:rPr>
        <w:t xml:space="preserve"> for the Future</w:t>
      </w:r>
    </w:p>
    <w:p w:rsidR="006D10EA" w:rsidRPr="00E82138" w:rsidRDefault="006D10EA" w:rsidP="00133648">
      <w:pPr>
        <w:ind w:right="-8"/>
        <w:rPr>
          <w:rFonts w:ascii="Arial" w:hAnsi="Arial" w:cs="Arial"/>
          <w:b/>
          <w:sz w:val="22"/>
          <w:szCs w:val="22"/>
          <w:lang w:val="en-US"/>
        </w:rPr>
      </w:pPr>
    </w:p>
    <w:p w:rsidR="00E82138" w:rsidRDefault="006D10EA" w:rsidP="006D10EA">
      <w:pPr>
        <w:spacing w:after="200" w:line="360" w:lineRule="auto"/>
        <w:jc w:val="both"/>
        <w:rPr>
          <w:rFonts w:ascii="Arial" w:hAnsi="Arial" w:cs="Arial"/>
          <w:b/>
          <w:sz w:val="22"/>
          <w:szCs w:val="22"/>
          <w:lang w:val="en-US"/>
        </w:rPr>
      </w:pPr>
      <w:proofErr w:type="spellStart"/>
      <w:r w:rsidRPr="00E82138">
        <w:rPr>
          <w:rFonts w:ascii="Arial" w:hAnsi="Arial" w:cs="Arial"/>
          <w:b/>
          <w:sz w:val="22"/>
          <w:szCs w:val="22"/>
          <w:lang w:val="en-US"/>
        </w:rPr>
        <w:t>Klingenberg</w:t>
      </w:r>
      <w:proofErr w:type="spellEnd"/>
      <w:r w:rsidR="00A3684D">
        <w:rPr>
          <w:rFonts w:ascii="Arial" w:hAnsi="Arial" w:cs="Arial"/>
          <w:b/>
          <w:sz w:val="22"/>
          <w:szCs w:val="22"/>
          <w:lang w:val="en-US"/>
        </w:rPr>
        <w:t xml:space="preserve"> and </w:t>
      </w:r>
      <w:proofErr w:type="spellStart"/>
      <w:r w:rsidR="00383F96" w:rsidRPr="00E82138">
        <w:rPr>
          <w:rFonts w:ascii="Arial" w:hAnsi="Arial" w:cs="Arial"/>
          <w:b/>
          <w:sz w:val="22"/>
          <w:szCs w:val="22"/>
          <w:lang w:val="en-US"/>
        </w:rPr>
        <w:t>Ettlingen</w:t>
      </w:r>
      <w:proofErr w:type="spellEnd"/>
      <w:r w:rsidR="00A3684D">
        <w:rPr>
          <w:rFonts w:ascii="Arial" w:hAnsi="Arial" w:cs="Arial"/>
          <w:b/>
          <w:sz w:val="22"/>
          <w:szCs w:val="22"/>
          <w:lang w:val="en-US"/>
        </w:rPr>
        <w:t>, Germany /</w:t>
      </w:r>
      <w:r w:rsidRPr="00E82138">
        <w:rPr>
          <w:rFonts w:ascii="Arial" w:hAnsi="Arial" w:cs="Arial"/>
          <w:b/>
          <w:sz w:val="22"/>
          <w:szCs w:val="22"/>
          <w:lang w:val="en-US"/>
        </w:rPr>
        <w:t xml:space="preserve"> </w:t>
      </w:r>
      <w:proofErr w:type="gramStart"/>
      <w:r w:rsidR="00E82138" w:rsidRPr="00E82138">
        <w:rPr>
          <w:rFonts w:ascii="Arial" w:hAnsi="Arial" w:cs="Arial"/>
          <w:b/>
          <w:sz w:val="22"/>
          <w:szCs w:val="22"/>
          <w:lang w:val="en-US"/>
        </w:rPr>
        <w:t>With</w:t>
      </w:r>
      <w:proofErr w:type="gramEnd"/>
      <w:r w:rsidR="00E82138" w:rsidRPr="00E82138">
        <w:rPr>
          <w:rFonts w:ascii="Arial" w:hAnsi="Arial" w:cs="Arial"/>
          <w:b/>
          <w:sz w:val="22"/>
          <w:szCs w:val="22"/>
          <w:lang w:val="en-US"/>
        </w:rPr>
        <w:t xml:space="preserve"> ef</w:t>
      </w:r>
      <w:r w:rsidR="00E82138">
        <w:rPr>
          <w:rFonts w:ascii="Arial" w:hAnsi="Arial" w:cs="Arial"/>
          <w:b/>
          <w:sz w:val="22"/>
          <w:szCs w:val="22"/>
          <w:lang w:val="en-US"/>
        </w:rPr>
        <w:t xml:space="preserve">fect on </w:t>
      </w:r>
      <w:r w:rsidR="008F569E" w:rsidRPr="008F569E">
        <w:rPr>
          <w:rFonts w:ascii="Arial" w:hAnsi="Arial" w:cs="Arial"/>
          <w:b/>
          <w:sz w:val="22"/>
          <w:szCs w:val="22"/>
          <w:lang w:val="en-US"/>
        </w:rPr>
        <w:t>January</w:t>
      </w:r>
      <w:r w:rsidR="00E82138" w:rsidRPr="008F569E">
        <w:rPr>
          <w:rFonts w:ascii="Arial" w:hAnsi="Arial" w:cs="Arial"/>
          <w:b/>
          <w:sz w:val="22"/>
          <w:szCs w:val="22"/>
          <w:lang w:val="en-US"/>
        </w:rPr>
        <w:t xml:space="preserve"> 1, 201</w:t>
      </w:r>
      <w:r w:rsidR="008F569E" w:rsidRPr="008F569E">
        <w:rPr>
          <w:rFonts w:ascii="Arial" w:hAnsi="Arial" w:cs="Arial"/>
          <w:b/>
          <w:sz w:val="22"/>
          <w:szCs w:val="22"/>
          <w:lang w:val="en-US"/>
        </w:rPr>
        <w:t>8</w:t>
      </w:r>
      <w:r w:rsidR="00E82138">
        <w:rPr>
          <w:rFonts w:ascii="Arial" w:hAnsi="Arial" w:cs="Arial"/>
          <w:b/>
          <w:sz w:val="22"/>
          <w:szCs w:val="22"/>
          <w:lang w:val="en-US"/>
        </w:rPr>
        <w:t xml:space="preserve">, the WIKA Group will strengthen itself by </w:t>
      </w:r>
      <w:r w:rsidR="00636116">
        <w:rPr>
          <w:rFonts w:ascii="Arial" w:hAnsi="Arial" w:cs="Arial"/>
          <w:b/>
          <w:sz w:val="22"/>
          <w:szCs w:val="22"/>
          <w:lang w:val="en-US"/>
        </w:rPr>
        <w:t>acquiring</w:t>
      </w:r>
      <w:r w:rsidR="00E82138">
        <w:rPr>
          <w:rFonts w:ascii="Arial" w:hAnsi="Arial" w:cs="Arial"/>
          <w:b/>
          <w:sz w:val="22"/>
          <w:szCs w:val="22"/>
          <w:lang w:val="en-US"/>
        </w:rPr>
        <w:t xml:space="preserve"> Hirschmann Mobile Machine Control Solutions (MCS). Hirschmann MCS, currently still a business unit of </w:t>
      </w:r>
      <w:r w:rsidR="00E82138" w:rsidRPr="00E82138">
        <w:rPr>
          <w:rFonts w:ascii="Arial" w:hAnsi="Arial" w:cs="Arial"/>
          <w:b/>
          <w:sz w:val="22"/>
          <w:szCs w:val="22"/>
          <w:lang w:val="en-US"/>
        </w:rPr>
        <w:t>Hirschma</w:t>
      </w:r>
      <w:r w:rsidR="00E82138">
        <w:rPr>
          <w:rFonts w:ascii="Arial" w:hAnsi="Arial" w:cs="Arial"/>
          <w:b/>
          <w:sz w:val="22"/>
          <w:szCs w:val="22"/>
          <w:lang w:val="en-US"/>
        </w:rPr>
        <w:t xml:space="preserve">nn Automation and Control GmbH based in </w:t>
      </w:r>
      <w:proofErr w:type="spellStart"/>
      <w:r w:rsidR="00E82138" w:rsidRPr="00E82138">
        <w:rPr>
          <w:rFonts w:ascii="Arial" w:hAnsi="Arial" w:cs="Arial"/>
          <w:b/>
          <w:sz w:val="22"/>
          <w:szCs w:val="22"/>
          <w:lang w:val="en-US"/>
        </w:rPr>
        <w:t>Neckartenzlingen</w:t>
      </w:r>
      <w:proofErr w:type="spellEnd"/>
      <w:r w:rsidR="00E82138" w:rsidRPr="00E82138">
        <w:rPr>
          <w:rFonts w:ascii="Arial" w:hAnsi="Arial" w:cs="Arial"/>
          <w:b/>
          <w:sz w:val="22"/>
          <w:szCs w:val="22"/>
          <w:lang w:val="en-US"/>
        </w:rPr>
        <w:t xml:space="preserve">, </w:t>
      </w:r>
      <w:r w:rsidR="00E82138">
        <w:rPr>
          <w:rFonts w:ascii="Arial" w:hAnsi="Arial" w:cs="Arial"/>
          <w:b/>
          <w:sz w:val="22"/>
          <w:szCs w:val="22"/>
          <w:lang w:val="en-US"/>
        </w:rPr>
        <w:t xml:space="preserve">Germany and owned by Belden Inc., will enlarge the WIKA Group’s corporate portfolio for applications in the field of mobile </w:t>
      </w:r>
      <w:r w:rsidR="00636116">
        <w:rPr>
          <w:rFonts w:ascii="Arial" w:hAnsi="Arial" w:cs="Arial"/>
          <w:b/>
          <w:sz w:val="22"/>
          <w:szCs w:val="22"/>
          <w:lang w:val="en-US"/>
        </w:rPr>
        <w:t>machinery</w:t>
      </w:r>
      <w:r w:rsidR="00E82138">
        <w:rPr>
          <w:rFonts w:ascii="Arial" w:hAnsi="Arial" w:cs="Arial"/>
          <w:b/>
          <w:sz w:val="22"/>
          <w:szCs w:val="22"/>
          <w:lang w:val="en-US"/>
        </w:rPr>
        <w:t>.</w:t>
      </w:r>
    </w:p>
    <w:p w:rsidR="00E87B80" w:rsidRDefault="008F569E" w:rsidP="008625A2">
      <w:pPr>
        <w:autoSpaceDE w:val="0"/>
        <w:autoSpaceDN w:val="0"/>
        <w:adjustRightInd w:val="0"/>
        <w:spacing w:line="360" w:lineRule="auto"/>
        <w:jc w:val="both"/>
        <w:rPr>
          <w:rFonts w:ascii="Arial" w:hAnsi="Arial" w:cs="Arial"/>
          <w:sz w:val="20"/>
          <w:szCs w:val="20"/>
          <w:shd w:val="clear" w:color="auto" w:fill="FFFFFF"/>
          <w:lang w:val="en-US"/>
        </w:rPr>
      </w:pPr>
      <w:r w:rsidRPr="008F569E">
        <w:rPr>
          <w:rFonts w:ascii="Arial" w:eastAsia="Calibri" w:hAnsi="Arial" w:cs="Arial"/>
          <w:sz w:val="20"/>
          <w:szCs w:val="20"/>
          <w:lang w:val="en-US" w:eastAsia="en-US"/>
        </w:rPr>
        <w:t>January</w:t>
      </w:r>
      <w:r w:rsidR="00E82138" w:rsidRPr="008F569E">
        <w:rPr>
          <w:rFonts w:ascii="Arial" w:eastAsia="Calibri" w:hAnsi="Arial" w:cs="Arial"/>
          <w:sz w:val="20"/>
          <w:szCs w:val="20"/>
          <w:lang w:val="en-US" w:eastAsia="en-US"/>
        </w:rPr>
        <w:t xml:space="preserve"> 1,</w:t>
      </w:r>
      <w:r w:rsidRPr="008F569E">
        <w:rPr>
          <w:rFonts w:ascii="Arial" w:eastAsia="Calibri" w:hAnsi="Arial" w:cs="Arial"/>
          <w:sz w:val="20"/>
          <w:szCs w:val="20"/>
          <w:lang w:val="en-US" w:eastAsia="en-US"/>
        </w:rPr>
        <w:t xml:space="preserve"> 2018</w:t>
      </w:r>
      <w:r w:rsidR="006D10EA" w:rsidRPr="008F569E">
        <w:rPr>
          <w:rFonts w:ascii="Arial" w:eastAsia="Calibri" w:hAnsi="Arial" w:cs="Arial"/>
          <w:sz w:val="20"/>
          <w:szCs w:val="20"/>
          <w:lang w:val="en-US" w:eastAsia="en-US"/>
        </w:rPr>
        <w:t xml:space="preserve"> </w:t>
      </w:r>
      <w:r w:rsidR="00E82138" w:rsidRPr="008F569E">
        <w:rPr>
          <w:rFonts w:ascii="Arial" w:eastAsia="Calibri" w:hAnsi="Arial" w:cs="Arial"/>
          <w:sz w:val="20"/>
          <w:szCs w:val="20"/>
          <w:lang w:val="en-US" w:eastAsia="en-US"/>
        </w:rPr>
        <w:t>―</w:t>
      </w:r>
      <w:r w:rsidR="006D10EA" w:rsidRPr="00E82138">
        <w:rPr>
          <w:rFonts w:ascii="Arial" w:eastAsia="Calibri" w:hAnsi="Arial" w:cs="Arial"/>
          <w:sz w:val="20"/>
          <w:szCs w:val="20"/>
          <w:lang w:val="en-US" w:eastAsia="en-US"/>
        </w:rPr>
        <w:t xml:space="preserve"> </w:t>
      </w:r>
      <w:proofErr w:type="gramStart"/>
      <w:r w:rsidR="00E82138">
        <w:rPr>
          <w:rFonts w:ascii="Arial" w:eastAsia="Calibri" w:hAnsi="Arial" w:cs="Arial"/>
          <w:sz w:val="20"/>
          <w:szCs w:val="20"/>
          <w:lang w:val="en-US" w:eastAsia="en-US"/>
        </w:rPr>
        <w:t>Following</w:t>
      </w:r>
      <w:proofErr w:type="gramEnd"/>
      <w:r w:rsidR="00E82138">
        <w:rPr>
          <w:rFonts w:ascii="Arial" w:eastAsia="Calibri" w:hAnsi="Arial" w:cs="Arial"/>
          <w:sz w:val="20"/>
          <w:szCs w:val="20"/>
          <w:lang w:val="en-US" w:eastAsia="en-US"/>
        </w:rPr>
        <w:t xml:space="preserve"> successful negotiati</w:t>
      </w:r>
      <w:r w:rsidR="000E4662">
        <w:rPr>
          <w:rFonts w:ascii="Arial" w:eastAsia="Calibri" w:hAnsi="Arial" w:cs="Arial"/>
          <w:sz w:val="20"/>
          <w:szCs w:val="20"/>
          <w:lang w:val="en-US" w:eastAsia="en-US"/>
        </w:rPr>
        <w:t>ons between WIKA and Belden Inc</w:t>
      </w:r>
      <w:r w:rsidR="00E82138">
        <w:rPr>
          <w:rFonts w:ascii="Arial" w:eastAsia="Calibri" w:hAnsi="Arial" w:cs="Arial"/>
          <w:sz w:val="20"/>
          <w:szCs w:val="20"/>
          <w:lang w:val="en-US" w:eastAsia="en-US"/>
        </w:rPr>
        <w:t xml:space="preserve">. Hirschmann MCS will be </w:t>
      </w:r>
      <w:r w:rsidR="00636116">
        <w:rPr>
          <w:rFonts w:ascii="Arial" w:eastAsia="Calibri" w:hAnsi="Arial" w:cs="Arial"/>
          <w:sz w:val="20"/>
          <w:szCs w:val="20"/>
          <w:lang w:val="en-US" w:eastAsia="en-US"/>
        </w:rPr>
        <w:t>detached</w:t>
      </w:r>
      <w:r w:rsidR="00E82138">
        <w:rPr>
          <w:rFonts w:ascii="Arial" w:eastAsia="Calibri" w:hAnsi="Arial" w:cs="Arial"/>
          <w:sz w:val="20"/>
          <w:szCs w:val="20"/>
          <w:lang w:val="en-US" w:eastAsia="en-US"/>
        </w:rPr>
        <w:t xml:space="preserve"> from </w:t>
      </w:r>
      <w:r w:rsidR="006D10EA" w:rsidRPr="00E82138">
        <w:rPr>
          <w:rFonts w:ascii="Arial" w:eastAsia="Calibri" w:hAnsi="Arial" w:cs="Arial"/>
          <w:sz w:val="20"/>
          <w:szCs w:val="20"/>
          <w:lang w:val="en-US" w:eastAsia="en-US"/>
        </w:rPr>
        <w:t xml:space="preserve">Hirschmann Automation and Control GmbH </w:t>
      </w:r>
      <w:r w:rsidR="00E82138">
        <w:rPr>
          <w:rFonts w:ascii="Arial" w:eastAsia="Calibri" w:hAnsi="Arial" w:cs="Arial"/>
          <w:sz w:val="20"/>
          <w:szCs w:val="20"/>
          <w:lang w:val="en-US" w:eastAsia="en-US"/>
        </w:rPr>
        <w:t xml:space="preserve">to </w:t>
      </w:r>
      <w:r w:rsidR="00013641">
        <w:rPr>
          <w:rFonts w:ascii="Arial" w:eastAsia="Calibri" w:hAnsi="Arial" w:cs="Arial"/>
          <w:sz w:val="20"/>
          <w:szCs w:val="20"/>
          <w:lang w:val="en-US" w:eastAsia="en-US"/>
        </w:rPr>
        <w:t xml:space="preserve">join and </w:t>
      </w:r>
      <w:r w:rsidR="00E82138">
        <w:rPr>
          <w:rFonts w:ascii="Arial" w:eastAsia="Calibri" w:hAnsi="Arial" w:cs="Arial"/>
          <w:sz w:val="20"/>
          <w:szCs w:val="20"/>
          <w:lang w:val="en-US" w:eastAsia="en-US"/>
        </w:rPr>
        <w:t xml:space="preserve">strategically bolster the WIKA Group. With effect </w:t>
      </w:r>
      <w:r w:rsidR="00E82138" w:rsidRPr="008F569E">
        <w:rPr>
          <w:rFonts w:ascii="Arial" w:eastAsia="Calibri" w:hAnsi="Arial" w:cs="Arial"/>
          <w:sz w:val="20"/>
          <w:szCs w:val="20"/>
          <w:lang w:val="en-US" w:eastAsia="en-US"/>
        </w:rPr>
        <w:t xml:space="preserve">on </w:t>
      </w:r>
      <w:r w:rsidRPr="008F569E">
        <w:rPr>
          <w:rFonts w:ascii="Arial" w:eastAsia="Calibri" w:hAnsi="Arial" w:cs="Arial"/>
          <w:sz w:val="20"/>
          <w:szCs w:val="20"/>
          <w:lang w:val="en-US" w:eastAsia="en-US"/>
        </w:rPr>
        <w:t>January 1, 2018</w:t>
      </w:r>
      <w:r w:rsidR="00E82138" w:rsidRPr="008F569E">
        <w:rPr>
          <w:rFonts w:ascii="Arial" w:eastAsia="Calibri" w:hAnsi="Arial" w:cs="Arial"/>
          <w:sz w:val="20"/>
          <w:szCs w:val="20"/>
          <w:lang w:val="en-US" w:eastAsia="en-US"/>
        </w:rPr>
        <w:t>, Hirschmann</w:t>
      </w:r>
      <w:r w:rsidR="00E82138">
        <w:rPr>
          <w:rFonts w:ascii="Arial" w:eastAsia="Calibri" w:hAnsi="Arial" w:cs="Arial"/>
          <w:sz w:val="20"/>
          <w:szCs w:val="20"/>
          <w:lang w:val="en-US" w:eastAsia="en-US"/>
        </w:rPr>
        <w:t xml:space="preserve"> </w:t>
      </w:r>
      <w:r w:rsidR="006D10EA" w:rsidRPr="00E82138">
        <w:rPr>
          <w:rFonts w:ascii="Arial" w:eastAsia="Calibri" w:hAnsi="Arial" w:cs="Arial"/>
          <w:sz w:val="20"/>
          <w:szCs w:val="20"/>
          <w:lang w:val="en-US" w:eastAsia="en-US"/>
        </w:rPr>
        <w:t xml:space="preserve">Mobile Machine Control Solutions (MCS) </w:t>
      </w:r>
      <w:r w:rsidR="00E82138">
        <w:rPr>
          <w:rFonts w:ascii="Arial" w:eastAsia="Calibri" w:hAnsi="Arial" w:cs="Arial"/>
          <w:sz w:val="20"/>
          <w:szCs w:val="20"/>
          <w:lang w:val="en-US" w:eastAsia="en-US"/>
        </w:rPr>
        <w:t xml:space="preserve">will </w:t>
      </w:r>
      <w:r w:rsidR="00636116">
        <w:rPr>
          <w:rFonts w:ascii="Arial" w:eastAsia="Calibri" w:hAnsi="Arial" w:cs="Arial"/>
          <w:sz w:val="20"/>
          <w:szCs w:val="20"/>
          <w:lang w:val="en-US" w:eastAsia="en-US"/>
        </w:rPr>
        <w:t>assume</w:t>
      </w:r>
      <w:r w:rsidR="00E82138">
        <w:rPr>
          <w:rFonts w:ascii="Arial" w:eastAsia="Calibri" w:hAnsi="Arial" w:cs="Arial"/>
          <w:sz w:val="20"/>
          <w:szCs w:val="20"/>
          <w:lang w:val="en-US" w:eastAsia="en-US"/>
        </w:rPr>
        <w:t xml:space="preserve"> the new name of</w:t>
      </w:r>
      <w:r w:rsidR="006D10EA" w:rsidRPr="00E82138">
        <w:rPr>
          <w:rFonts w:ascii="Arial" w:eastAsia="Calibri" w:hAnsi="Arial" w:cs="Arial"/>
          <w:sz w:val="20"/>
          <w:szCs w:val="20"/>
          <w:lang w:val="en-US" w:eastAsia="en-US"/>
        </w:rPr>
        <w:t xml:space="preserve"> WIKA Mobile Control GmbH &amp; Co. KG.</w:t>
      </w:r>
      <w:r w:rsidR="006D10EA" w:rsidRPr="00E82138">
        <w:rPr>
          <w:rFonts w:ascii="Arial" w:hAnsi="Arial" w:cs="Arial"/>
          <w:sz w:val="20"/>
          <w:szCs w:val="20"/>
          <w:shd w:val="clear" w:color="auto" w:fill="FFFFFF"/>
          <w:lang w:val="en-US"/>
        </w:rPr>
        <w:t xml:space="preserve"> </w:t>
      </w:r>
    </w:p>
    <w:p w:rsidR="00E82138" w:rsidRPr="00E82138" w:rsidRDefault="00E82138" w:rsidP="008625A2">
      <w:pPr>
        <w:autoSpaceDE w:val="0"/>
        <w:autoSpaceDN w:val="0"/>
        <w:adjustRightInd w:val="0"/>
        <w:spacing w:line="360" w:lineRule="auto"/>
        <w:jc w:val="both"/>
        <w:rPr>
          <w:rFonts w:ascii="Arial" w:hAnsi="Arial" w:cs="Arial"/>
          <w:sz w:val="20"/>
          <w:szCs w:val="20"/>
          <w:shd w:val="clear" w:color="auto" w:fill="FFFFFF"/>
          <w:lang w:val="en-US"/>
        </w:rPr>
      </w:pPr>
    </w:p>
    <w:p w:rsidR="00013641" w:rsidRDefault="00E82138" w:rsidP="008625A2">
      <w:pPr>
        <w:autoSpaceDE w:val="0"/>
        <w:autoSpaceDN w:val="0"/>
        <w:adjustRightInd w:val="0"/>
        <w:spacing w:line="360" w:lineRule="auto"/>
        <w:jc w:val="both"/>
        <w:rPr>
          <w:rFonts w:ascii="Arial" w:hAnsi="Arial"/>
          <w:sz w:val="20"/>
          <w:szCs w:val="20"/>
          <w:lang w:val="en-US"/>
        </w:rPr>
      </w:pPr>
      <w:r>
        <w:rPr>
          <w:rFonts w:ascii="Arial" w:hAnsi="Arial" w:cs="Arial"/>
          <w:sz w:val="20"/>
          <w:szCs w:val="20"/>
          <w:shd w:val="clear" w:color="auto" w:fill="FFFFFF"/>
          <w:lang w:val="en-US"/>
        </w:rPr>
        <w:t>The</w:t>
      </w:r>
      <w:r w:rsidR="006D10EA" w:rsidRPr="00E82138">
        <w:rPr>
          <w:rFonts w:ascii="Arial" w:hAnsi="Arial" w:cs="Arial"/>
          <w:sz w:val="20"/>
          <w:szCs w:val="20"/>
          <w:shd w:val="clear" w:color="auto" w:fill="FFFFFF"/>
          <w:lang w:val="en-US"/>
        </w:rPr>
        <w:t xml:space="preserve"> </w:t>
      </w:r>
      <w:r>
        <w:rPr>
          <w:rFonts w:ascii="Arial" w:hAnsi="Arial" w:cs="Arial"/>
          <w:sz w:val="20"/>
          <w:szCs w:val="20"/>
          <w:shd w:val="clear" w:color="auto" w:fill="FFFFFF"/>
          <w:lang w:val="en-US"/>
        </w:rPr>
        <w:t xml:space="preserve">new </w:t>
      </w:r>
      <w:r w:rsidR="006D10EA" w:rsidRPr="00E82138">
        <w:rPr>
          <w:rFonts w:ascii="Arial" w:hAnsi="Arial" w:cs="Arial"/>
          <w:sz w:val="20"/>
          <w:szCs w:val="20"/>
          <w:lang w:val="en-US"/>
        </w:rPr>
        <w:t xml:space="preserve">WIKA Mobile Control </w:t>
      </w:r>
      <w:r>
        <w:rPr>
          <w:rFonts w:ascii="Arial" w:hAnsi="Arial" w:cs="Arial"/>
          <w:sz w:val="20"/>
          <w:szCs w:val="20"/>
          <w:shd w:val="clear" w:color="auto" w:fill="FFFFFF"/>
          <w:lang w:val="en-US"/>
        </w:rPr>
        <w:t xml:space="preserve">business unit will </w:t>
      </w:r>
      <w:r w:rsidR="00145C12">
        <w:rPr>
          <w:rFonts w:ascii="Arial" w:hAnsi="Arial" w:cs="Arial"/>
          <w:sz w:val="20"/>
          <w:szCs w:val="20"/>
          <w:shd w:val="clear" w:color="auto" w:fill="FFFFFF"/>
          <w:lang w:val="en-US"/>
        </w:rPr>
        <w:t>include</w:t>
      </w:r>
      <w:r>
        <w:rPr>
          <w:rFonts w:ascii="Arial" w:hAnsi="Arial" w:cs="Arial"/>
          <w:sz w:val="20"/>
          <w:szCs w:val="20"/>
          <w:shd w:val="clear" w:color="auto" w:fill="FFFFFF"/>
          <w:lang w:val="en-US"/>
        </w:rPr>
        <w:t xml:space="preserve"> Hirschmann MCS in </w:t>
      </w:r>
      <w:proofErr w:type="spellStart"/>
      <w:r>
        <w:rPr>
          <w:rFonts w:ascii="Arial" w:hAnsi="Arial" w:cs="Arial"/>
          <w:sz w:val="20"/>
          <w:szCs w:val="20"/>
          <w:shd w:val="clear" w:color="auto" w:fill="FFFFFF"/>
          <w:lang w:val="en-US"/>
        </w:rPr>
        <w:t>Ettlingen</w:t>
      </w:r>
      <w:proofErr w:type="spellEnd"/>
      <w:r>
        <w:rPr>
          <w:rFonts w:ascii="Arial" w:hAnsi="Arial" w:cs="Arial"/>
          <w:sz w:val="20"/>
          <w:szCs w:val="20"/>
          <w:shd w:val="clear" w:color="auto" w:fill="FFFFFF"/>
          <w:lang w:val="en-US"/>
        </w:rPr>
        <w:t xml:space="preserve">, Germany and Chambersburg, Pennsylvania </w:t>
      </w:r>
      <w:r w:rsidR="00145C12">
        <w:rPr>
          <w:rFonts w:ascii="Arial" w:hAnsi="Arial" w:cs="Arial"/>
          <w:sz w:val="20"/>
          <w:szCs w:val="20"/>
          <w:shd w:val="clear" w:color="auto" w:fill="FFFFFF"/>
          <w:lang w:val="en-US"/>
        </w:rPr>
        <w:t>(</w:t>
      </w:r>
      <w:r>
        <w:rPr>
          <w:rFonts w:ascii="Arial" w:hAnsi="Arial" w:cs="Arial"/>
          <w:sz w:val="20"/>
          <w:szCs w:val="20"/>
          <w:shd w:val="clear" w:color="auto" w:fill="FFFFFF"/>
          <w:lang w:val="en-US"/>
        </w:rPr>
        <w:t>USA</w:t>
      </w:r>
      <w:r w:rsidR="00145C12">
        <w:rPr>
          <w:rFonts w:ascii="Arial" w:hAnsi="Arial" w:cs="Arial"/>
          <w:sz w:val="20"/>
          <w:szCs w:val="20"/>
          <w:shd w:val="clear" w:color="auto" w:fill="FFFFFF"/>
          <w:lang w:val="en-US"/>
        </w:rPr>
        <w:t>) as well as</w:t>
      </w:r>
      <w:r>
        <w:rPr>
          <w:rFonts w:ascii="Arial" w:hAnsi="Arial" w:cs="Arial"/>
          <w:sz w:val="20"/>
          <w:szCs w:val="20"/>
          <w:shd w:val="clear" w:color="auto" w:fill="FFFFFF"/>
          <w:lang w:val="en-US"/>
        </w:rPr>
        <w:t xml:space="preserve"> a 50% share of a joint venture in Xuzhou, China. All existing production </w:t>
      </w:r>
      <w:r w:rsidR="00E16DC2">
        <w:rPr>
          <w:rFonts w:ascii="Arial" w:hAnsi="Arial" w:cs="Arial"/>
          <w:sz w:val="20"/>
          <w:szCs w:val="20"/>
          <w:shd w:val="clear" w:color="auto" w:fill="FFFFFF"/>
          <w:lang w:val="en-US"/>
        </w:rPr>
        <w:t xml:space="preserve">sites </w:t>
      </w:r>
      <w:r>
        <w:rPr>
          <w:rFonts w:ascii="Arial" w:hAnsi="Arial" w:cs="Arial"/>
          <w:sz w:val="20"/>
          <w:szCs w:val="20"/>
          <w:shd w:val="clear" w:color="auto" w:fill="FFFFFF"/>
          <w:lang w:val="en-US"/>
        </w:rPr>
        <w:t xml:space="preserve">and </w:t>
      </w:r>
      <w:r w:rsidR="00E16DC2">
        <w:rPr>
          <w:rFonts w:ascii="Arial" w:hAnsi="Arial" w:cs="Arial"/>
          <w:sz w:val="20"/>
          <w:szCs w:val="20"/>
          <w:shd w:val="clear" w:color="auto" w:fill="FFFFFF"/>
          <w:lang w:val="en-US"/>
        </w:rPr>
        <w:t xml:space="preserve">other </w:t>
      </w:r>
      <w:r>
        <w:rPr>
          <w:rFonts w:ascii="Arial" w:hAnsi="Arial" w:cs="Arial"/>
          <w:sz w:val="20"/>
          <w:szCs w:val="20"/>
          <w:shd w:val="clear" w:color="auto" w:fill="FFFFFF"/>
          <w:lang w:val="en-US"/>
        </w:rPr>
        <w:t>facilities will continue to operate. “</w:t>
      </w:r>
      <w:r w:rsidR="00013641">
        <w:rPr>
          <w:rFonts w:ascii="Arial" w:hAnsi="Arial" w:cs="Arial"/>
          <w:sz w:val="20"/>
          <w:szCs w:val="20"/>
          <w:shd w:val="clear" w:color="auto" w:fill="FFFFFF"/>
          <w:lang w:val="en-US"/>
        </w:rPr>
        <w:t>We greatly value the experience and expertise of our employees, and are therefore going to retain all 373 of them</w:t>
      </w:r>
      <w:r w:rsidR="00636116">
        <w:rPr>
          <w:rFonts w:ascii="Arial" w:hAnsi="Arial" w:cs="Arial"/>
          <w:sz w:val="20"/>
          <w:szCs w:val="20"/>
          <w:shd w:val="clear" w:color="auto" w:fill="FFFFFF"/>
          <w:lang w:val="en-US"/>
        </w:rPr>
        <w:t xml:space="preserve">: </w:t>
      </w:r>
      <w:r w:rsidR="00013641">
        <w:rPr>
          <w:rFonts w:ascii="Arial" w:hAnsi="Arial" w:cs="Arial"/>
          <w:sz w:val="20"/>
          <w:szCs w:val="20"/>
          <w:shd w:val="clear" w:color="auto" w:fill="FFFFFF"/>
          <w:lang w:val="en-US"/>
        </w:rPr>
        <w:t xml:space="preserve">98 in </w:t>
      </w:r>
      <w:proofErr w:type="spellStart"/>
      <w:r w:rsidR="00013641">
        <w:rPr>
          <w:rFonts w:ascii="Arial" w:hAnsi="Arial" w:cs="Arial"/>
          <w:sz w:val="20"/>
          <w:szCs w:val="20"/>
          <w:shd w:val="clear" w:color="auto" w:fill="FFFFFF"/>
          <w:lang w:val="en-US"/>
        </w:rPr>
        <w:t>Ettlingen</w:t>
      </w:r>
      <w:proofErr w:type="spellEnd"/>
      <w:r w:rsidR="00013641">
        <w:rPr>
          <w:rFonts w:ascii="Arial" w:hAnsi="Arial" w:cs="Arial"/>
          <w:sz w:val="20"/>
          <w:szCs w:val="20"/>
          <w:shd w:val="clear" w:color="auto" w:fill="FFFFFF"/>
          <w:lang w:val="en-US"/>
        </w:rPr>
        <w:t>, 29 i</w:t>
      </w:r>
      <w:r w:rsidR="00636116">
        <w:rPr>
          <w:rFonts w:ascii="Arial" w:hAnsi="Arial" w:cs="Arial"/>
          <w:sz w:val="20"/>
          <w:szCs w:val="20"/>
          <w:shd w:val="clear" w:color="auto" w:fill="FFFFFF"/>
          <w:lang w:val="en-US"/>
        </w:rPr>
        <w:t>n Chambersburg and 246 in China</w:t>
      </w:r>
      <w:r w:rsidR="00013641">
        <w:rPr>
          <w:rFonts w:ascii="Arial" w:hAnsi="Arial" w:cs="Arial"/>
          <w:sz w:val="20"/>
          <w:szCs w:val="20"/>
          <w:shd w:val="clear" w:color="auto" w:fill="FFFFFF"/>
          <w:lang w:val="en-US"/>
        </w:rPr>
        <w:t xml:space="preserve">,” </w:t>
      </w:r>
      <w:r w:rsidR="00636116">
        <w:rPr>
          <w:rFonts w:ascii="Arial" w:hAnsi="Arial" w:cs="Arial"/>
          <w:sz w:val="20"/>
          <w:szCs w:val="20"/>
          <w:shd w:val="clear" w:color="auto" w:fill="FFFFFF"/>
          <w:lang w:val="en-US"/>
        </w:rPr>
        <w:t>explains</w:t>
      </w:r>
      <w:r w:rsidR="00013641">
        <w:rPr>
          <w:rFonts w:ascii="Arial" w:hAnsi="Arial" w:cs="Arial"/>
          <w:sz w:val="20"/>
          <w:szCs w:val="20"/>
          <w:shd w:val="clear" w:color="auto" w:fill="FFFFFF"/>
          <w:lang w:val="en-US"/>
        </w:rPr>
        <w:t xml:space="preserve"> Axel Kaltofen, </w:t>
      </w:r>
      <w:r w:rsidR="00363194" w:rsidRPr="00E82138">
        <w:rPr>
          <w:rFonts w:ascii="Arial" w:hAnsi="Arial" w:cs="Arial"/>
          <w:sz w:val="20"/>
          <w:szCs w:val="20"/>
          <w:lang w:val="en-US"/>
        </w:rPr>
        <w:t>Executive Vice President</w:t>
      </w:r>
      <w:r w:rsidR="00363194" w:rsidRPr="00E82138">
        <w:rPr>
          <w:rFonts w:ascii="Arial" w:hAnsi="Arial"/>
          <w:sz w:val="20"/>
          <w:szCs w:val="20"/>
          <w:lang w:val="en-US"/>
        </w:rPr>
        <w:t xml:space="preserve"> </w:t>
      </w:r>
      <w:r w:rsidR="00013641">
        <w:rPr>
          <w:rFonts w:ascii="Arial" w:hAnsi="Arial"/>
          <w:sz w:val="20"/>
          <w:szCs w:val="20"/>
          <w:lang w:val="en-US"/>
        </w:rPr>
        <w:t>of</w:t>
      </w:r>
      <w:r w:rsidR="00363194" w:rsidRPr="00E82138">
        <w:rPr>
          <w:rFonts w:ascii="Arial" w:hAnsi="Arial"/>
          <w:sz w:val="20"/>
          <w:szCs w:val="20"/>
          <w:lang w:val="en-US"/>
        </w:rPr>
        <w:t xml:space="preserve"> WIKA</w:t>
      </w:r>
      <w:r w:rsidR="008F569E">
        <w:rPr>
          <w:rFonts w:ascii="Arial" w:hAnsi="Arial"/>
          <w:sz w:val="20"/>
          <w:szCs w:val="20"/>
          <w:lang w:val="en-US"/>
        </w:rPr>
        <w:t>.</w:t>
      </w:r>
      <w:r w:rsidR="00636116">
        <w:rPr>
          <w:rFonts w:ascii="Arial" w:hAnsi="Arial"/>
          <w:sz w:val="20"/>
          <w:szCs w:val="20"/>
          <w:lang w:val="en-US"/>
        </w:rPr>
        <w:t xml:space="preserve"> </w:t>
      </w:r>
      <w:r w:rsidR="00013641">
        <w:rPr>
          <w:rFonts w:ascii="Arial" w:hAnsi="Arial"/>
          <w:sz w:val="20"/>
          <w:szCs w:val="20"/>
          <w:lang w:val="en-US"/>
        </w:rPr>
        <w:t>“</w:t>
      </w:r>
      <w:r w:rsidR="008F569E">
        <w:rPr>
          <w:rFonts w:ascii="Arial" w:hAnsi="Arial"/>
          <w:sz w:val="20"/>
          <w:szCs w:val="20"/>
          <w:lang w:val="en-US"/>
        </w:rPr>
        <w:t>B</w:t>
      </w:r>
      <w:r w:rsidR="00013641">
        <w:rPr>
          <w:rFonts w:ascii="Arial" w:hAnsi="Arial"/>
          <w:sz w:val="20"/>
          <w:szCs w:val="20"/>
          <w:lang w:val="en-US"/>
        </w:rPr>
        <w:t xml:space="preserve">y acquiring Hirschmann MCS we </w:t>
      </w:r>
      <w:r w:rsidR="000617D7">
        <w:rPr>
          <w:rFonts w:ascii="Arial" w:hAnsi="Arial"/>
          <w:sz w:val="20"/>
          <w:szCs w:val="20"/>
          <w:lang w:val="en-US"/>
        </w:rPr>
        <w:t xml:space="preserve">are </w:t>
      </w:r>
      <w:r w:rsidR="00636116">
        <w:rPr>
          <w:rFonts w:ascii="Arial" w:hAnsi="Arial"/>
          <w:sz w:val="20"/>
          <w:szCs w:val="20"/>
          <w:lang w:val="en-US"/>
        </w:rPr>
        <w:t>adding</w:t>
      </w:r>
      <w:r w:rsidR="00013641">
        <w:rPr>
          <w:rFonts w:ascii="Arial" w:hAnsi="Arial"/>
          <w:sz w:val="20"/>
          <w:szCs w:val="20"/>
          <w:lang w:val="en-US"/>
        </w:rPr>
        <w:t xml:space="preserve"> </w:t>
      </w:r>
      <w:r w:rsidR="00636116">
        <w:rPr>
          <w:rFonts w:ascii="Arial" w:hAnsi="Arial"/>
          <w:sz w:val="20"/>
          <w:szCs w:val="20"/>
          <w:lang w:val="en-US"/>
        </w:rPr>
        <w:t>both</w:t>
      </w:r>
      <w:r w:rsidR="00013641">
        <w:rPr>
          <w:rFonts w:ascii="Arial" w:hAnsi="Arial"/>
          <w:sz w:val="20"/>
          <w:szCs w:val="20"/>
          <w:lang w:val="en-US"/>
        </w:rPr>
        <w:t xml:space="preserve"> technologically sophisticated products to our portfolio </w:t>
      </w:r>
      <w:r w:rsidR="00636116">
        <w:rPr>
          <w:rFonts w:ascii="Arial" w:hAnsi="Arial"/>
          <w:sz w:val="20"/>
          <w:szCs w:val="20"/>
          <w:lang w:val="en-US"/>
        </w:rPr>
        <w:t>and</w:t>
      </w:r>
      <w:r w:rsidR="00013641">
        <w:rPr>
          <w:rFonts w:ascii="Arial" w:hAnsi="Arial"/>
          <w:sz w:val="20"/>
          <w:szCs w:val="20"/>
          <w:lang w:val="en-US"/>
        </w:rPr>
        <w:t xml:space="preserve"> many highly qualified and motivated staff to our team.”</w:t>
      </w:r>
    </w:p>
    <w:p w:rsidR="006D10EA" w:rsidRDefault="006D10EA" w:rsidP="006D10EA">
      <w:pPr>
        <w:autoSpaceDE w:val="0"/>
        <w:autoSpaceDN w:val="0"/>
        <w:adjustRightInd w:val="0"/>
        <w:spacing w:line="360" w:lineRule="auto"/>
        <w:jc w:val="both"/>
        <w:rPr>
          <w:rFonts w:ascii="Arial" w:eastAsia="Calibri" w:hAnsi="Arial" w:cs="Arial"/>
          <w:sz w:val="20"/>
          <w:szCs w:val="20"/>
          <w:lang w:val="en-US" w:eastAsia="en-US"/>
        </w:rPr>
      </w:pPr>
    </w:p>
    <w:p w:rsidR="00145C12" w:rsidRPr="00E82138" w:rsidRDefault="00145C12" w:rsidP="006D10EA">
      <w:pPr>
        <w:autoSpaceDE w:val="0"/>
        <w:autoSpaceDN w:val="0"/>
        <w:adjustRightInd w:val="0"/>
        <w:spacing w:line="360" w:lineRule="auto"/>
        <w:jc w:val="both"/>
        <w:rPr>
          <w:rFonts w:ascii="Arial" w:eastAsia="Calibri" w:hAnsi="Arial" w:cs="Arial"/>
          <w:sz w:val="20"/>
          <w:szCs w:val="20"/>
          <w:lang w:val="en-US" w:eastAsia="en-US"/>
        </w:rPr>
      </w:pPr>
      <w:r>
        <w:rPr>
          <w:rFonts w:ascii="Arial" w:eastAsia="Calibri" w:hAnsi="Arial" w:cs="Arial"/>
          <w:sz w:val="20"/>
          <w:szCs w:val="20"/>
          <w:lang w:val="en-US" w:eastAsia="en-US"/>
        </w:rPr>
        <w:t>The establishment of the new WIKA Mobile Control business unit will make it possible to offer a much broader and more flexible range of tailored application solutions for mobile machines from one source.</w:t>
      </w:r>
    </w:p>
    <w:p w:rsidR="00145C12" w:rsidRDefault="00145C12" w:rsidP="006D10EA">
      <w:pPr>
        <w:spacing w:line="360" w:lineRule="auto"/>
        <w:jc w:val="both"/>
        <w:rPr>
          <w:rFonts w:ascii="Arial" w:eastAsia="Calibri" w:hAnsi="Arial" w:cs="Arial"/>
          <w:sz w:val="20"/>
          <w:szCs w:val="20"/>
          <w:lang w:val="en-US" w:eastAsia="en-US"/>
        </w:rPr>
      </w:pPr>
    </w:p>
    <w:p w:rsidR="00145C12" w:rsidRDefault="00145C12" w:rsidP="006D10EA">
      <w:pPr>
        <w:spacing w:line="360" w:lineRule="auto"/>
        <w:jc w:val="both"/>
        <w:rPr>
          <w:rFonts w:ascii="Arial" w:eastAsia="Calibri" w:hAnsi="Arial" w:cs="Arial"/>
          <w:sz w:val="20"/>
          <w:szCs w:val="20"/>
          <w:lang w:val="en-US" w:eastAsia="en-US"/>
        </w:rPr>
      </w:pPr>
      <w:r>
        <w:rPr>
          <w:rFonts w:ascii="Arial" w:eastAsia="Calibri" w:hAnsi="Arial" w:cs="Arial"/>
          <w:sz w:val="20"/>
          <w:szCs w:val="20"/>
          <w:lang w:val="en-US" w:eastAsia="en-US"/>
        </w:rPr>
        <w:t>WIKA’s product and application competence in pressure, temperature and force measurement will be supplemented by the experience and know-how of Hirschmann MCS in system integration and safety applications in the demanding arena of mobile machinery.</w:t>
      </w:r>
    </w:p>
    <w:p w:rsidR="00145C12" w:rsidRDefault="00145C12" w:rsidP="006D10EA">
      <w:pPr>
        <w:spacing w:line="360" w:lineRule="auto"/>
        <w:jc w:val="both"/>
        <w:rPr>
          <w:rFonts w:ascii="Arial" w:eastAsia="Calibri" w:hAnsi="Arial" w:cs="Arial"/>
          <w:sz w:val="20"/>
          <w:szCs w:val="20"/>
          <w:lang w:val="en-US" w:eastAsia="en-US"/>
        </w:rPr>
      </w:pPr>
    </w:p>
    <w:p w:rsidR="00EE6B24" w:rsidRDefault="00145C12" w:rsidP="006D10EA">
      <w:pPr>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 xml:space="preserve">Thanks to this intelligent combination of system and components under one roof, customers </w:t>
      </w:r>
      <w:r w:rsidR="00636116">
        <w:rPr>
          <w:rFonts w:ascii="Arial" w:hAnsi="Arial" w:cs="Arial"/>
          <w:sz w:val="20"/>
          <w:szCs w:val="20"/>
          <w:lang w:val="en-US"/>
        </w:rPr>
        <w:t>will</w:t>
      </w:r>
      <w:r>
        <w:rPr>
          <w:rFonts w:ascii="Arial" w:hAnsi="Arial" w:cs="Arial"/>
          <w:sz w:val="20"/>
          <w:szCs w:val="20"/>
          <w:lang w:val="en-US"/>
        </w:rPr>
        <w:t xml:space="preserve"> </w:t>
      </w:r>
      <w:r w:rsidR="00392719">
        <w:rPr>
          <w:rFonts w:ascii="Arial" w:hAnsi="Arial" w:cs="Arial"/>
          <w:sz w:val="20"/>
          <w:szCs w:val="20"/>
          <w:lang w:val="en-US"/>
        </w:rPr>
        <w:t>derive enormous benefits</w:t>
      </w:r>
      <w:r>
        <w:rPr>
          <w:rFonts w:ascii="Arial" w:hAnsi="Arial" w:cs="Arial"/>
          <w:sz w:val="20"/>
          <w:szCs w:val="20"/>
          <w:lang w:val="en-US"/>
        </w:rPr>
        <w:t xml:space="preserve"> from a flexible portfolio of </w:t>
      </w:r>
      <w:r w:rsidR="00392719">
        <w:rPr>
          <w:rFonts w:ascii="Arial" w:hAnsi="Arial" w:cs="Arial"/>
          <w:sz w:val="20"/>
          <w:szCs w:val="20"/>
          <w:lang w:val="en-US"/>
        </w:rPr>
        <w:t>quickly</w:t>
      </w:r>
      <w:r>
        <w:rPr>
          <w:rFonts w:ascii="Arial" w:hAnsi="Arial" w:cs="Arial"/>
          <w:sz w:val="20"/>
          <w:szCs w:val="20"/>
          <w:lang w:val="en-US"/>
        </w:rPr>
        <w:t xml:space="preserve"> </w:t>
      </w:r>
      <w:r w:rsidR="00392719">
        <w:rPr>
          <w:rFonts w:ascii="Arial" w:hAnsi="Arial" w:cs="Arial"/>
          <w:sz w:val="20"/>
          <w:szCs w:val="20"/>
          <w:lang w:val="en-US"/>
        </w:rPr>
        <w:t>provided</w:t>
      </w:r>
      <w:r>
        <w:rPr>
          <w:rFonts w:ascii="Arial" w:hAnsi="Arial" w:cs="Arial"/>
          <w:sz w:val="20"/>
          <w:szCs w:val="20"/>
          <w:lang w:val="en-US"/>
        </w:rPr>
        <w:t>, future-proof</w:t>
      </w:r>
      <w:r w:rsidR="00392719">
        <w:rPr>
          <w:rFonts w:ascii="Arial" w:hAnsi="Arial" w:cs="Arial"/>
          <w:sz w:val="20"/>
          <w:szCs w:val="20"/>
          <w:lang w:val="en-US"/>
        </w:rPr>
        <w:t>,</w:t>
      </w:r>
      <w:r>
        <w:rPr>
          <w:rFonts w:ascii="Arial" w:hAnsi="Arial" w:cs="Arial"/>
          <w:sz w:val="20"/>
          <w:szCs w:val="20"/>
          <w:lang w:val="en-US"/>
        </w:rPr>
        <w:t xml:space="preserve"> </w:t>
      </w:r>
      <w:r w:rsidR="00392719">
        <w:rPr>
          <w:rFonts w:ascii="Arial" w:hAnsi="Arial" w:cs="Arial"/>
          <w:sz w:val="20"/>
          <w:szCs w:val="20"/>
          <w:lang w:val="en-US"/>
        </w:rPr>
        <w:t xml:space="preserve">targeted </w:t>
      </w:r>
      <w:r>
        <w:rPr>
          <w:rFonts w:ascii="Arial" w:hAnsi="Arial" w:cs="Arial"/>
          <w:sz w:val="20"/>
          <w:szCs w:val="20"/>
          <w:lang w:val="en-US"/>
        </w:rPr>
        <w:t xml:space="preserve">safety and </w:t>
      </w:r>
      <w:r w:rsidR="00392719">
        <w:rPr>
          <w:rFonts w:ascii="Arial" w:hAnsi="Arial" w:cs="Arial"/>
          <w:sz w:val="20"/>
          <w:szCs w:val="20"/>
          <w:lang w:val="en-US"/>
        </w:rPr>
        <w:t>end-to-end</w:t>
      </w:r>
      <w:r>
        <w:rPr>
          <w:rFonts w:ascii="Arial" w:hAnsi="Arial" w:cs="Arial"/>
          <w:sz w:val="20"/>
          <w:szCs w:val="20"/>
          <w:lang w:val="en-US"/>
        </w:rPr>
        <w:t xml:space="preserve"> solutions. </w:t>
      </w:r>
      <w:r w:rsidR="00392719">
        <w:rPr>
          <w:rFonts w:ascii="Arial" w:hAnsi="Arial" w:cs="Arial"/>
          <w:sz w:val="20"/>
          <w:szCs w:val="20"/>
          <w:lang w:val="en-US"/>
        </w:rPr>
        <w:t xml:space="preserve">International collaboration will </w:t>
      </w:r>
      <w:r w:rsidR="00116D7A">
        <w:rPr>
          <w:rFonts w:ascii="Arial" w:hAnsi="Arial" w:cs="Arial"/>
          <w:sz w:val="20"/>
          <w:szCs w:val="20"/>
          <w:lang w:val="en-US"/>
        </w:rPr>
        <w:t>enhance</w:t>
      </w:r>
      <w:r w:rsidR="00392719">
        <w:rPr>
          <w:rFonts w:ascii="Arial" w:hAnsi="Arial" w:cs="Arial"/>
          <w:sz w:val="20"/>
          <w:szCs w:val="20"/>
          <w:lang w:val="en-US"/>
        </w:rPr>
        <w:t xml:space="preserve"> the </w:t>
      </w:r>
      <w:r w:rsidR="000607F5">
        <w:rPr>
          <w:rFonts w:ascii="Arial" w:hAnsi="Arial" w:cs="Arial"/>
          <w:sz w:val="20"/>
          <w:szCs w:val="20"/>
          <w:lang w:val="en-US"/>
        </w:rPr>
        <w:t xml:space="preserve">new organization’s </w:t>
      </w:r>
      <w:r w:rsidR="00392719">
        <w:rPr>
          <w:rFonts w:ascii="Arial" w:hAnsi="Arial" w:cs="Arial"/>
          <w:sz w:val="20"/>
          <w:szCs w:val="20"/>
          <w:lang w:val="en-US"/>
        </w:rPr>
        <w:t xml:space="preserve">innovativeness while facilitating access to markets and opening up fresh growth opportunities. “WIKA and Hirschmann MCS are an excellent fit,” says Kaltofen. “Within the context of this repositioning, we are going to leverage the synergies from merging solution-oriented and component activities to drive the long-term </w:t>
      </w:r>
      <w:r w:rsidR="00116D7A">
        <w:rPr>
          <w:rFonts w:ascii="Arial" w:hAnsi="Arial" w:cs="Arial"/>
          <w:sz w:val="20"/>
          <w:szCs w:val="20"/>
          <w:lang w:val="en-US"/>
        </w:rPr>
        <w:t>expansion</w:t>
      </w:r>
      <w:r w:rsidR="00392719">
        <w:rPr>
          <w:rFonts w:ascii="Arial" w:hAnsi="Arial" w:cs="Arial"/>
          <w:sz w:val="20"/>
          <w:szCs w:val="20"/>
          <w:lang w:val="en-US"/>
        </w:rPr>
        <w:t xml:space="preserve"> of our system business</w:t>
      </w:r>
      <w:r w:rsidR="00116D7A">
        <w:rPr>
          <w:rFonts w:ascii="Arial" w:hAnsi="Arial" w:cs="Arial"/>
          <w:sz w:val="20"/>
          <w:szCs w:val="20"/>
          <w:lang w:val="en-US"/>
        </w:rPr>
        <w:t xml:space="preserve"> and</w:t>
      </w:r>
      <w:r w:rsidR="00392719">
        <w:rPr>
          <w:rFonts w:ascii="Arial" w:hAnsi="Arial" w:cs="Arial"/>
          <w:sz w:val="20"/>
          <w:szCs w:val="20"/>
          <w:lang w:val="en-US"/>
        </w:rPr>
        <w:t xml:space="preserve"> strengthen our international market position.”</w:t>
      </w:r>
    </w:p>
    <w:p w:rsidR="006D10EA" w:rsidRPr="00E82138" w:rsidRDefault="00142246" w:rsidP="006D10EA">
      <w:pPr>
        <w:autoSpaceDE w:val="0"/>
        <w:autoSpaceDN w:val="0"/>
        <w:adjustRightInd w:val="0"/>
        <w:spacing w:line="360" w:lineRule="auto"/>
        <w:jc w:val="both"/>
        <w:rPr>
          <w:rFonts w:ascii="Arial" w:eastAsia="Calibri" w:hAnsi="Arial" w:cs="Arial"/>
          <w:sz w:val="20"/>
          <w:szCs w:val="20"/>
          <w:lang w:val="en-US" w:eastAsia="en-US"/>
        </w:rPr>
      </w:pPr>
      <w:r>
        <w:rPr>
          <w:rFonts w:ascii="Arial" w:hAnsi="Arial" w:cs="Arial"/>
          <w:sz w:val="20"/>
          <w:szCs w:val="20"/>
          <w:lang w:val="en-US"/>
        </w:rPr>
        <w:lastRenderedPageBreak/>
        <w:t xml:space="preserve">The </w:t>
      </w:r>
      <w:r w:rsidR="00392719">
        <w:rPr>
          <w:rFonts w:ascii="Arial" w:hAnsi="Arial" w:cs="Arial"/>
          <w:sz w:val="20"/>
          <w:szCs w:val="20"/>
          <w:lang w:val="en-US"/>
        </w:rPr>
        <w:t xml:space="preserve">WIKA </w:t>
      </w:r>
      <w:r>
        <w:rPr>
          <w:rFonts w:ascii="Arial" w:hAnsi="Arial" w:cs="Arial"/>
          <w:sz w:val="20"/>
          <w:szCs w:val="20"/>
          <w:lang w:val="en-US"/>
        </w:rPr>
        <w:t xml:space="preserve">Group </w:t>
      </w:r>
      <w:r w:rsidR="00392719">
        <w:rPr>
          <w:rFonts w:ascii="Arial" w:hAnsi="Arial" w:cs="Arial"/>
          <w:sz w:val="20"/>
          <w:szCs w:val="20"/>
          <w:lang w:val="en-US"/>
        </w:rPr>
        <w:t>― a family-</w:t>
      </w:r>
      <w:r w:rsidR="000607F5">
        <w:rPr>
          <w:rFonts w:ascii="Arial" w:hAnsi="Arial" w:cs="Arial"/>
          <w:sz w:val="20"/>
          <w:szCs w:val="20"/>
          <w:lang w:val="en-US"/>
        </w:rPr>
        <w:t>run</w:t>
      </w:r>
      <w:r w:rsidR="00392719">
        <w:rPr>
          <w:rFonts w:ascii="Arial" w:hAnsi="Arial" w:cs="Arial"/>
          <w:sz w:val="20"/>
          <w:szCs w:val="20"/>
          <w:lang w:val="en-US"/>
        </w:rPr>
        <w:t xml:space="preserve"> </w:t>
      </w:r>
      <w:r>
        <w:rPr>
          <w:rFonts w:ascii="Arial" w:hAnsi="Arial" w:cs="Arial"/>
          <w:sz w:val="20"/>
          <w:szCs w:val="20"/>
          <w:lang w:val="en-US"/>
        </w:rPr>
        <w:t xml:space="preserve">global </w:t>
      </w:r>
      <w:r w:rsidR="00392719">
        <w:rPr>
          <w:rFonts w:ascii="Arial" w:hAnsi="Arial" w:cs="Arial"/>
          <w:sz w:val="20"/>
          <w:szCs w:val="20"/>
          <w:lang w:val="en-US"/>
        </w:rPr>
        <w:t>enterprise with mor</w:t>
      </w:r>
      <w:r>
        <w:rPr>
          <w:rFonts w:ascii="Arial" w:hAnsi="Arial" w:cs="Arial"/>
          <w:sz w:val="20"/>
          <w:szCs w:val="20"/>
          <w:lang w:val="en-US"/>
        </w:rPr>
        <w:t xml:space="preserve">e than 9,300 </w:t>
      </w:r>
      <w:r w:rsidR="000607F5">
        <w:rPr>
          <w:rFonts w:ascii="Arial" w:hAnsi="Arial" w:cs="Arial"/>
          <w:sz w:val="20"/>
          <w:szCs w:val="20"/>
          <w:lang w:val="en-US"/>
        </w:rPr>
        <w:t xml:space="preserve">highly qualified </w:t>
      </w:r>
      <w:r>
        <w:rPr>
          <w:rFonts w:ascii="Arial" w:hAnsi="Arial" w:cs="Arial"/>
          <w:sz w:val="20"/>
          <w:szCs w:val="20"/>
          <w:lang w:val="en-US"/>
        </w:rPr>
        <w:t xml:space="preserve">employees ― is the world’s leading manufacturer of pressure and temperature measurement instrumentation. It also sets standards in level, flow and calibration technology. </w:t>
      </w:r>
      <w:r w:rsidR="000607F5">
        <w:rPr>
          <w:rFonts w:ascii="Arial" w:hAnsi="Arial" w:cs="Arial"/>
          <w:sz w:val="20"/>
          <w:szCs w:val="20"/>
          <w:lang w:val="en-US"/>
        </w:rPr>
        <w:t>Founded in 1946, today WIKA reliably meets all industrial measurement and instrumentation requirements with its large portfolio of high-precision equipment and services.</w:t>
      </w:r>
    </w:p>
    <w:p w:rsidR="00F4681B" w:rsidRPr="00E82138" w:rsidRDefault="00F4681B" w:rsidP="006D10EA">
      <w:pPr>
        <w:autoSpaceDE w:val="0"/>
        <w:autoSpaceDN w:val="0"/>
        <w:adjustRightInd w:val="0"/>
        <w:spacing w:line="360" w:lineRule="auto"/>
        <w:jc w:val="both"/>
        <w:rPr>
          <w:rFonts w:ascii="Arial" w:hAnsi="Arial" w:cs="Arial"/>
          <w:sz w:val="20"/>
          <w:szCs w:val="20"/>
          <w:lang w:val="en-US"/>
        </w:rPr>
      </w:pPr>
    </w:p>
    <w:p w:rsidR="000607F5" w:rsidRDefault="008F569E" w:rsidP="006D10EA">
      <w:pPr>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w:t>
      </w:r>
      <w:r w:rsidR="00C456AF" w:rsidRPr="00E82138">
        <w:rPr>
          <w:rFonts w:ascii="Arial" w:hAnsi="Arial" w:cs="Arial"/>
          <w:sz w:val="20"/>
          <w:szCs w:val="20"/>
          <w:lang w:val="en-US"/>
        </w:rPr>
        <w:t xml:space="preserve">WIKA Mobile Control </w:t>
      </w:r>
      <w:r w:rsidR="000607F5">
        <w:rPr>
          <w:rFonts w:ascii="Arial" w:hAnsi="Arial" w:cs="Arial"/>
          <w:sz w:val="20"/>
          <w:szCs w:val="20"/>
          <w:lang w:val="en-US"/>
        </w:rPr>
        <w:t>will operate as an independent organization within the WIKA family</w:t>
      </w:r>
      <w:r>
        <w:rPr>
          <w:rFonts w:ascii="Arial" w:hAnsi="Arial" w:cs="Arial"/>
          <w:sz w:val="20"/>
          <w:szCs w:val="20"/>
          <w:lang w:val="en-US"/>
        </w:rPr>
        <w:t>,”</w:t>
      </w:r>
      <w:r w:rsidR="000607F5">
        <w:rPr>
          <w:rFonts w:ascii="Arial" w:hAnsi="Arial" w:cs="Arial"/>
          <w:sz w:val="20"/>
          <w:szCs w:val="20"/>
          <w:lang w:val="en-US"/>
        </w:rPr>
        <w:t xml:space="preserve"> </w:t>
      </w:r>
      <w:r>
        <w:rPr>
          <w:rFonts w:ascii="Arial" w:hAnsi="Arial" w:cs="Arial"/>
          <w:sz w:val="20"/>
          <w:szCs w:val="20"/>
          <w:lang w:val="en-US"/>
        </w:rPr>
        <w:t>explains</w:t>
      </w:r>
      <w:r w:rsidR="000607F5">
        <w:rPr>
          <w:rFonts w:ascii="Arial" w:hAnsi="Arial" w:cs="Arial"/>
          <w:sz w:val="20"/>
          <w:szCs w:val="20"/>
          <w:lang w:val="en-US"/>
        </w:rPr>
        <w:t xml:space="preserve"> </w:t>
      </w:r>
      <w:r w:rsidR="00712F64" w:rsidRPr="00712F64">
        <w:rPr>
          <w:rFonts w:ascii="Arial" w:eastAsia="Calibri" w:hAnsi="Arial" w:cs="Arial"/>
          <w:sz w:val="20"/>
          <w:szCs w:val="20"/>
          <w:lang w:val="en-US" w:eastAsia="en-US"/>
        </w:rPr>
        <w:t xml:space="preserve">Alexander </w:t>
      </w:r>
      <w:proofErr w:type="spellStart"/>
      <w:r w:rsidR="00712F64" w:rsidRPr="00712F64">
        <w:rPr>
          <w:rFonts w:ascii="Arial" w:eastAsia="Calibri" w:hAnsi="Arial" w:cs="Arial"/>
          <w:sz w:val="20"/>
          <w:szCs w:val="20"/>
          <w:lang w:val="en-US" w:eastAsia="en-US"/>
        </w:rPr>
        <w:t>Wiegand</w:t>
      </w:r>
      <w:proofErr w:type="spellEnd"/>
      <w:r w:rsidR="00712F64" w:rsidRPr="00712F64">
        <w:rPr>
          <w:rFonts w:ascii="Arial" w:eastAsia="Calibri" w:hAnsi="Arial" w:cs="Arial"/>
          <w:sz w:val="20"/>
          <w:szCs w:val="20"/>
          <w:lang w:val="en-US" w:eastAsia="en-US"/>
        </w:rPr>
        <w:t xml:space="preserve">, </w:t>
      </w:r>
      <w:r w:rsidR="00712F64">
        <w:rPr>
          <w:rFonts w:ascii="Arial" w:eastAsia="Calibri" w:hAnsi="Arial" w:cs="Arial"/>
          <w:sz w:val="20"/>
          <w:szCs w:val="20"/>
          <w:lang w:val="en-US" w:eastAsia="en-US"/>
        </w:rPr>
        <w:t>Managing Director</w:t>
      </w:r>
      <w:r w:rsidR="000607F5">
        <w:rPr>
          <w:rFonts w:ascii="Arial" w:hAnsi="Arial" w:cs="Arial"/>
          <w:sz w:val="20"/>
          <w:szCs w:val="20"/>
          <w:lang w:val="en-US"/>
        </w:rPr>
        <w:t xml:space="preserve">: “We have the vision it takes </w:t>
      </w:r>
      <w:r w:rsidR="00636116">
        <w:rPr>
          <w:rFonts w:ascii="Arial" w:hAnsi="Arial" w:cs="Arial"/>
          <w:sz w:val="20"/>
          <w:szCs w:val="20"/>
          <w:lang w:val="en-US"/>
        </w:rPr>
        <w:t xml:space="preserve">to </w:t>
      </w:r>
      <w:r w:rsidR="000607F5">
        <w:rPr>
          <w:rFonts w:ascii="Arial" w:hAnsi="Arial" w:cs="Arial"/>
          <w:sz w:val="20"/>
          <w:szCs w:val="20"/>
          <w:lang w:val="en-US"/>
        </w:rPr>
        <w:t xml:space="preserve">draw on the united competencies of both organizations </w:t>
      </w:r>
      <w:r w:rsidR="00636116">
        <w:rPr>
          <w:rFonts w:ascii="Arial" w:hAnsi="Arial" w:cs="Arial"/>
          <w:sz w:val="20"/>
          <w:szCs w:val="20"/>
          <w:lang w:val="en-US"/>
        </w:rPr>
        <w:t>and</w:t>
      </w:r>
      <w:r w:rsidR="000607F5">
        <w:rPr>
          <w:rFonts w:ascii="Arial" w:hAnsi="Arial" w:cs="Arial"/>
          <w:sz w:val="20"/>
          <w:szCs w:val="20"/>
          <w:lang w:val="en-US"/>
        </w:rPr>
        <w:t xml:space="preserve"> offer our customers an </w:t>
      </w:r>
      <w:r w:rsidR="00636116">
        <w:rPr>
          <w:rFonts w:ascii="Arial" w:hAnsi="Arial" w:cs="Arial"/>
          <w:sz w:val="20"/>
          <w:szCs w:val="20"/>
          <w:lang w:val="en-US"/>
        </w:rPr>
        <w:t xml:space="preserve">optimal </w:t>
      </w:r>
      <w:r w:rsidR="000607F5">
        <w:rPr>
          <w:rFonts w:ascii="Arial" w:hAnsi="Arial" w:cs="Arial"/>
          <w:sz w:val="20"/>
          <w:szCs w:val="20"/>
          <w:lang w:val="en-US"/>
        </w:rPr>
        <w:t xml:space="preserve">automation platform for mobile machinery. </w:t>
      </w:r>
      <w:r w:rsidR="00636116">
        <w:rPr>
          <w:rFonts w:ascii="Arial" w:hAnsi="Arial" w:cs="Arial"/>
          <w:sz w:val="20"/>
          <w:szCs w:val="20"/>
          <w:lang w:val="en-US"/>
        </w:rPr>
        <w:t>They</w:t>
      </w:r>
      <w:r w:rsidR="000607F5">
        <w:rPr>
          <w:rFonts w:ascii="Arial" w:hAnsi="Arial" w:cs="Arial"/>
          <w:sz w:val="20"/>
          <w:szCs w:val="20"/>
          <w:lang w:val="en-US"/>
        </w:rPr>
        <w:t xml:space="preserve"> can obtain complete safety systems </w:t>
      </w:r>
      <w:r w:rsidR="00636116">
        <w:rPr>
          <w:rFonts w:ascii="Arial" w:hAnsi="Arial" w:cs="Arial"/>
          <w:sz w:val="20"/>
          <w:szCs w:val="20"/>
          <w:lang w:val="en-US"/>
        </w:rPr>
        <w:t xml:space="preserve">from us </w:t>
      </w:r>
      <w:r w:rsidR="000607F5">
        <w:rPr>
          <w:rFonts w:ascii="Arial" w:hAnsi="Arial" w:cs="Arial"/>
          <w:sz w:val="20"/>
          <w:szCs w:val="20"/>
          <w:lang w:val="en-US"/>
        </w:rPr>
        <w:t>that are perfectly tailored to their particular requirements.”</w:t>
      </w:r>
    </w:p>
    <w:p w:rsidR="00E87B80" w:rsidRDefault="00E87B80" w:rsidP="006D10EA">
      <w:pPr>
        <w:autoSpaceDE w:val="0"/>
        <w:autoSpaceDN w:val="0"/>
        <w:adjustRightInd w:val="0"/>
        <w:spacing w:line="360" w:lineRule="auto"/>
        <w:jc w:val="both"/>
        <w:rPr>
          <w:rFonts w:ascii="Arial" w:hAnsi="Arial" w:cs="Arial"/>
          <w:sz w:val="20"/>
          <w:szCs w:val="20"/>
          <w:lang w:val="en-US"/>
        </w:rPr>
      </w:pPr>
    </w:p>
    <w:p w:rsidR="000607F5" w:rsidRDefault="000607F5" w:rsidP="006D10EA">
      <w:pPr>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Building on decades of experience, WIKA and Hirschmann MCS are looking forward with confidence. “This strategic move will strengthen our hand and excellently position us for the future,” says Kaltofen. “It will enable us to continue growing while also providing opportunities for our employees to extend and hone their skills.”</w:t>
      </w:r>
    </w:p>
    <w:p w:rsidR="00363194" w:rsidRPr="00E82138" w:rsidRDefault="00363194" w:rsidP="00133648">
      <w:pPr>
        <w:ind w:right="-8"/>
        <w:rPr>
          <w:rFonts w:ascii="Arial" w:hAnsi="Arial" w:cs="Arial"/>
          <w:sz w:val="20"/>
          <w:szCs w:val="20"/>
          <w:lang w:val="en-US"/>
        </w:rPr>
      </w:pPr>
    </w:p>
    <w:p w:rsidR="00363194" w:rsidRPr="00E82138" w:rsidRDefault="00363194" w:rsidP="00133648">
      <w:pPr>
        <w:ind w:right="-8"/>
        <w:rPr>
          <w:rFonts w:ascii="Arial" w:hAnsi="Arial" w:cs="Arial"/>
          <w:sz w:val="20"/>
          <w:szCs w:val="20"/>
          <w:lang w:val="en-US"/>
        </w:rPr>
      </w:pPr>
    </w:p>
    <w:p w:rsidR="00133648" w:rsidRPr="00E82138" w:rsidRDefault="000607F5" w:rsidP="00133648">
      <w:pPr>
        <w:ind w:right="-8"/>
        <w:rPr>
          <w:rFonts w:ascii="Arial" w:hAnsi="Arial" w:cs="Arial"/>
          <w:b/>
          <w:sz w:val="20"/>
          <w:szCs w:val="20"/>
          <w:lang w:val="en-US"/>
        </w:rPr>
      </w:pPr>
      <w:r>
        <w:rPr>
          <w:rFonts w:ascii="Arial" w:hAnsi="Arial" w:cs="Arial"/>
          <w:b/>
          <w:sz w:val="20"/>
          <w:szCs w:val="20"/>
          <w:lang w:val="en-US"/>
        </w:rPr>
        <w:t>For more information, please contact</w:t>
      </w:r>
      <w:r w:rsidR="00133648" w:rsidRPr="00E82138">
        <w:rPr>
          <w:rFonts w:ascii="Arial" w:hAnsi="Arial" w:cs="Arial"/>
          <w:b/>
          <w:sz w:val="20"/>
          <w:szCs w:val="20"/>
          <w:lang w:val="en-US"/>
        </w:rPr>
        <w:t>:</w:t>
      </w:r>
    </w:p>
    <w:p w:rsidR="00133648" w:rsidRPr="00E82138" w:rsidRDefault="00133648" w:rsidP="00133648">
      <w:pPr>
        <w:ind w:right="-8"/>
        <w:rPr>
          <w:rFonts w:ascii="Arial" w:hAnsi="Arial" w:cs="Arial"/>
          <w:sz w:val="20"/>
          <w:szCs w:val="20"/>
          <w:lang w:val="en-US"/>
        </w:rPr>
      </w:pPr>
    </w:p>
    <w:p w:rsidR="006101C6" w:rsidRPr="00E82138" w:rsidRDefault="006101C6" w:rsidP="008625A2">
      <w:pPr>
        <w:ind w:right="-8"/>
        <w:rPr>
          <w:rFonts w:ascii="Arial" w:hAnsi="Arial" w:cs="Arial"/>
          <w:sz w:val="20"/>
          <w:szCs w:val="20"/>
          <w:lang w:val="en-US"/>
        </w:rPr>
      </w:pPr>
    </w:p>
    <w:p w:rsidR="008625A2" w:rsidRPr="00E82138" w:rsidRDefault="008625A2" w:rsidP="008625A2">
      <w:pPr>
        <w:ind w:right="-8"/>
        <w:rPr>
          <w:rFonts w:ascii="Arial" w:hAnsi="Arial" w:cs="Arial"/>
          <w:sz w:val="20"/>
          <w:szCs w:val="20"/>
          <w:lang w:val="en-US"/>
        </w:rPr>
      </w:pPr>
      <w:r w:rsidRPr="00E82138">
        <w:rPr>
          <w:rFonts w:ascii="Arial" w:hAnsi="Arial" w:cs="Arial"/>
          <w:sz w:val="20"/>
          <w:szCs w:val="20"/>
          <w:lang w:val="en-US"/>
        </w:rPr>
        <w:t>Yardena Hemmann</w:t>
      </w:r>
    </w:p>
    <w:p w:rsidR="008625A2" w:rsidRPr="00E82138" w:rsidRDefault="008625A2" w:rsidP="008625A2">
      <w:pPr>
        <w:ind w:right="-8"/>
        <w:rPr>
          <w:rFonts w:ascii="Arial" w:hAnsi="Arial" w:cs="Arial"/>
          <w:sz w:val="20"/>
          <w:szCs w:val="20"/>
          <w:lang w:val="en-US"/>
        </w:rPr>
      </w:pPr>
      <w:r w:rsidRPr="00E82138">
        <w:rPr>
          <w:rFonts w:ascii="Arial" w:hAnsi="Arial" w:cs="Arial"/>
          <w:sz w:val="20"/>
          <w:szCs w:val="20"/>
          <w:lang w:val="en-US"/>
        </w:rPr>
        <w:t xml:space="preserve">Manager Marketing Communications </w:t>
      </w:r>
    </w:p>
    <w:p w:rsidR="008625A2" w:rsidRPr="00E82138" w:rsidRDefault="008625A2" w:rsidP="008625A2">
      <w:pPr>
        <w:ind w:right="-8"/>
        <w:rPr>
          <w:rFonts w:ascii="Arial" w:hAnsi="Arial" w:cs="Arial"/>
          <w:sz w:val="20"/>
          <w:szCs w:val="20"/>
          <w:lang w:val="en-US"/>
        </w:rPr>
      </w:pPr>
      <w:r w:rsidRPr="00E82138">
        <w:rPr>
          <w:rFonts w:ascii="Arial" w:hAnsi="Arial" w:cs="Arial"/>
          <w:sz w:val="20"/>
          <w:szCs w:val="20"/>
          <w:lang w:val="en-US"/>
        </w:rPr>
        <w:t>WIKA Mobile Control GmbH &amp; Co. KG</w:t>
      </w:r>
    </w:p>
    <w:p w:rsidR="008625A2" w:rsidRPr="00E82138" w:rsidRDefault="000607F5" w:rsidP="008625A2">
      <w:pPr>
        <w:tabs>
          <w:tab w:val="left" w:pos="851"/>
        </w:tabs>
        <w:ind w:right="-8"/>
        <w:rPr>
          <w:rFonts w:ascii="Arial" w:hAnsi="Arial" w:cs="Arial"/>
          <w:sz w:val="20"/>
          <w:szCs w:val="20"/>
          <w:lang w:val="en-US"/>
        </w:rPr>
      </w:pPr>
      <w:r>
        <w:rPr>
          <w:rFonts w:ascii="Arial" w:hAnsi="Arial" w:cs="Arial"/>
          <w:sz w:val="20"/>
          <w:szCs w:val="20"/>
          <w:lang w:val="en-US"/>
        </w:rPr>
        <w:t>Phone</w:t>
      </w:r>
      <w:r w:rsidR="008625A2" w:rsidRPr="00E82138">
        <w:rPr>
          <w:rFonts w:ascii="Arial" w:hAnsi="Arial" w:cs="Arial"/>
          <w:sz w:val="20"/>
          <w:szCs w:val="20"/>
          <w:lang w:val="en-US"/>
        </w:rPr>
        <w:t>:</w:t>
      </w:r>
      <w:r w:rsidR="008625A2" w:rsidRPr="00E82138">
        <w:rPr>
          <w:rFonts w:ascii="Arial" w:hAnsi="Arial" w:cs="Arial"/>
          <w:sz w:val="20"/>
          <w:szCs w:val="20"/>
          <w:lang w:val="en-US"/>
        </w:rPr>
        <w:tab/>
        <w:t>+49 (0)</w:t>
      </w:r>
      <w:r>
        <w:rPr>
          <w:rFonts w:ascii="Arial" w:hAnsi="Arial" w:cs="Arial"/>
          <w:sz w:val="20"/>
          <w:szCs w:val="20"/>
          <w:lang w:val="en-US"/>
        </w:rPr>
        <w:t xml:space="preserve"> </w:t>
      </w:r>
      <w:r w:rsidR="008625A2" w:rsidRPr="00E82138">
        <w:rPr>
          <w:rFonts w:ascii="Arial" w:hAnsi="Arial" w:cs="Arial"/>
          <w:sz w:val="20"/>
          <w:szCs w:val="20"/>
          <w:lang w:val="en-US"/>
        </w:rPr>
        <w:t>7243 709-3131</w:t>
      </w:r>
    </w:p>
    <w:p w:rsidR="008625A2" w:rsidRPr="00E82138" w:rsidRDefault="008625A2" w:rsidP="008625A2">
      <w:pPr>
        <w:ind w:right="-8"/>
        <w:rPr>
          <w:rFonts w:ascii="Arial" w:hAnsi="Arial" w:cs="Arial"/>
          <w:sz w:val="20"/>
          <w:szCs w:val="20"/>
          <w:lang w:val="en-US"/>
        </w:rPr>
      </w:pPr>
      <w:r w:rsidRPr="00E82138">
        <w:rPr>
          <w:rFonts w:ascii="Arial" w:hAnsi="Arial" w:cs="Arial"/>
          <w:sz w:val="20"/>
          <w:szCs w:val="20"/>
          <w:lang w:val="en-US"/>
        </w:rPr>
        <w:t>Yardena.Hemmann@wika.com</w:t>
      </w:r>
    </w:p>
    <w:p w:rsidR="00E16DC2" w:rsidRPr="00E82138" w:rsidRDefault="006559C7" w:rsidP="00E16DC2">
      <w:pPr>
        <w:ind w:right="-8"/>
        <w:rPr>
          <w:rFonts w:ascii="Arial" w:hAnsi="Arial" w:cs="Arial"/>
          <w:sz w:val="20"/>
          <w:szCs w:val="20"/>
          <w:lang w:val="en-US"/>
        </w:rPr>
      </w:pPr>
      <w:hyperlink r:id="rId8" w:history="1">
        <w:r w:rsidR="008625A2" w:rsidRPr="00E16DC2">
          <w:rPr>
            <w:rFonts w:ascii="Arial" w:hAnsi="Arial" w:cs="Arial"/>
            <w:sz w:val="20"/>
            <w:szCs w:val="20"/>
            <w:lang w:val="es-EC"/>
          </w:rPr>
          <w:t>www.wika-mc.com</w:t>
        </w:r>
      </w:hyperlink>
    </w:p>
    <w:p w:rsidR="00E16DC2" w:rsidRPr="00E82138" w:rsidRDefault="00E16DC2" w:rsidP="00E16DC2">
      <w:pPr>
        <w:ind w:right="-8"/>
        <w:rPr>
          <w:rFonts w:ascii="Arial" w:hAnsi="Arial" w:cs="Arial"/>
          <w:sz w:val="20"/>
          <w:szCs w:val="20"/>
          <w:lang w:val="en-US"/>
        </w:rPr>
      </w:pPr>
      <w:bookmarkStart w:id="0" w:name="_GoBack"/>
      <w:bookmarkEnd w:id="0"/>
    </w:p>
    <w:p w:rsidR="008625A2" w:rsidRPr="00E16DC2" w:rsidRDefault="008625A2" w:rsidP="00133648">
      <w:pPr>
        <w:ind w:right="-8"/>
        <w:rPr>
          <w:rFonts w:ascii="Arial" w:hAnsi="Arial" w:cs="Arial"/>
          <w:sz w:val="20"/>
          <w:szCs w:val="20"/>
          <w:lang w:val="es-EC"/>
        </w:rPr>
      </w:pPr>
    </w:p>
    <w:p w:rsidR="00E16DC2" w:rsidRPr="00E16DC2" w:rsidRDefault="00E16DC2" w:rsidP="00E16DC2">
      <w:pPr>
        <w:ind w:right="-8"/>
        <w:rPr>
          <w:rFonts w:ascii="Arial" w:hAnsi="Arial" w:cs="Arial"/>
          <w:sz w:val="20"/>
          <w:szCs w:val="20"/>
          <w:lang w:val="es-EC"/>
        </w:rPr>
      </w:pPr>
      <w:r w:rsidRPr="00E16DC2">
        <w:rPr>
          <w:rFonts w:ascii="Arial" w:hAnsi="Arial" w:cs="Arial"/>
          <w:sz w:val="20"/>
          <w:szCs w:val="20"/>
          <w:lang w:val="es-EC"/>
        </w:rPr>
        <w:t>André Habel Nunes</w:t>
      </w:r>
    </w:p>
    <w:p w:rsidR="00E16DC2" w:rsidRPr="00E82138" w:rsidRDefault="00E16DC2" w:rsidP="00E16DC2">
      <w:pPr>
        <w:ind w:right="-8"/>
        <w:rPr>
          <w:rFonts w:ascii="Arial" w:hAnsi="Arial" w:cs="Arial"/>
          <w:sz w:val="20"/>
          <w:szCs w:val="20"/>
          <w:lang w:val="en-US"/>
        </w:rPr>
      </w:pPr>
      <w:r w:rsidRPr="00E82138">
        <w:rPr>
          <w:rFonts w:ascii="Arial" w:hAnsi="Arial" w:cs="Arial"/>
          <w:sz w:val="20"/>
          <w:szCs w:val="20"/>
          <w:lang w:val="en-US"/>
        </w:rPr>
        <w:t xml:space="preserve">Head of Marketing Services </w:t>
      </w:r>
    </w:p>
    <w:p w:rsidR="00E16DC2" w:rsidRPr="00E82138" w:rsidRDefault="00E16DC2" w:rsidP="00E16DC2">
      <w:pPr>
        <w:ind w:right="-8"/>
        <w:rPr>
          <w:rFonts w:ascii="Arial" w:hAnsi="Arial" w:cs="Arial"/>
          <w:sz w:val="20"/>
          <w:szCs w:val="20"/>
          <w:lang w:val="en-US"/>
        </w:rPr>
      </w:pPr>
      <w:r w:rsidRPr="00E82138">
        <w:rPr>
          <w:rFonts w:ascii="Arial" w:hAnsi="Arial" w:cs="Arial"/>
          <w:sz w:val="20"/>
          <w:szCs w:val="20"/>
          <w:lang w:val="en-US"/>
        </w:rPr>
        <w:t xml:space="preserve">WIKA Alexander </w:t>
      </w:r>
      <w:proofErr w:type="spellStart"/>
      <w:r w:rsidRPr="00E82138">
        <w:rPr>
          <w:rFonts w:ascii="Arial" w:hAnsi="Arial" w:cs="Arial"/>
          <w:sz w:val="20"/>
          <w:szCs w:val="20"/>
          <w:lang w:val="en-US"/>
        </w:rPr>
        <w:t>Wiegand</w:t>
      </w:r>
      <w:proofErr w:type="spellEnd"/>
      <w:r w:rsidRPr="00E82138">
        <w:rPr>
          <w:rFonts w:ascii="Arial" w:hAnsi="Arial" w:cs="Arial"/>
          <w:sz w:val="20"/>
          <w:szCs w:val="20"/>
          <w:lang w:val="en-US"/>
        </w:rPr>
        <w:t xml:space="preserve"> SE &amp; Co. KG</w:t>
      </w:r>
    </w:p>
    <w:p w:rsidR="00E16DC2" w:rsidRPr="00E82138" w:rsidRDefault="00E16DC2" w:rsidP="00E16DC2">
      <w:pPr>
        <w:tabs>
          <w:tab w:val="left" w:pos="851"/>
        </w:tabs>
        <w:ind w:right="-8"/>
        <w:rPr>
          <w:rFonts w:ascii="Arial" w:hAnsi="Arial" w:cs="Arial"/>
          <w:sz w:val="20"/>
          <w:szCs w:val="20"/>
          <w:lang w:val="en-US"/>
        </w:rPr>
      </w:pPr>
      <w:r>
        <w:rPr>
          <w:rFonts w:ascii="Arial" w:hAnsi="Arial" w:cs="Arial"/>
          <w:sz w:val="20"/>
          <w:szCs w:val="20"/>
          <w:lang w:val="en-US"/>
        </w:rPr>
        <w:t>Phone</w:t>
      </w:r>
      <w:r w:rsidRPr="00E82138">
        <w:rPr>
          <w:rFonts w:ascii="Arial" w:hAnsi="Arial" w:cs="Arial"/>
          <w:sz w:val="20"/>
          <w:szCs w:val="20"/>
          <w:lang w:val="en-US"/>
        </w:rPr>
        <w:t>:</w:t>
      </w:r>
      <w:r w:rsidRPr="00E82138">
        <w:rPr>
          <w:rFonts w:ascii="Arial" w:hAnsi="Arial" w:cs="Arial"/>
          <w:sz w:val="20"/>
          <w:szCs w:val="20"/>
          <w:lang w:val="en-US"/>
        </w:rPr>
        <w:tab/>
        <w:t>+49 (0)</w:t>
      </w:r>
      <w:r>
        <w:rPr>
          <w:rFonts w:ascii="Arial" w:hAnsi="Arial" w:cs="Arial"/>
          <w:sz w:val="20"/>
          <w:szCs w:val="20"/>
          <w:lang w:val="en-US"/>
        </w:rPr>
        <w:t xml:space="preserve"> </w:t>
      </w:r>
      <w:r w:rsidRPr="00E82138">
        <w:rPr>
          <w:rFonts w:ascii="Arial" w:hAnsi="Arial" w:cs="Arial"/>
          <w:sz w:val="20"/>
          <w:szCs w:val="20"/>
          <w:lang w:val="en-US"/>
        </w:rPr>
        <w:t>9372 132 8010</w:t>
      </w:r>
    </w:p>
    <w:p w:rsidR="00E16DC2" w:rsidRPr="00E82138" w:rsidRDefault="00E16DC2" w:rsidP="00E16DC2">
      <w:pPr>
        <w:ind w:right="-8"/>
        <w:rPr>
          <w:rFonts w:ascii="Arial" w:hAnsi="Arial" w:cs="Arial"/>
          <w:sz w:val="20"/>
          <w:szCs w:val="20"/>
          <w:lang w:val="en-US"/>
        </w:rPr>
      </w:pPr>
      <w:r w:rsidRPr="00E82138">
        <w:rPr>
          <w:rFonts w:ascii="Arial" w:hAnsi="Arial" w:cs="Arial"/>
          <w:sz w:val="20"/>
          <w:szCs w:val="20"/>
          <w:lang w:val="en-US"/>
        </w:rPr>
        <w:t>Andre.Habel-Nunes@wika.com</w:t>
      </w:r>
    </w:p>
    <w:p w:rsidR="00E16DC2" w:rsidRPr="00E82138" w:rsidRDefault="00E16DC2" w:rsidP="00E16DC2">
      <w:pPr>
        <w:ind w:right="-8"/>
        <w:rPr>
          <w:rFonts w:ascii="Arial" w:hAnsi="Arial" w:cs="Arial"/>
          <w:sz w:val="20"/>
          <w:szCs w:val="20"/>
          <w:lang w:val="en-US"/>
        </w:rPr>
      </w:pPr>
      <w:hyperlink r:id="rId9" w:history="1">
        <w:r w:rsidRPr="00E82138">
          <w:rPr>
            <w:rStyle w:val="Hyperlink"/>
            <w:rFonts w:ascii="Arial" w:hAnsi="Arial" w:cs="Arial"/>
            <w:color w:val="auto"/>
            <w:sz w:val="20"/>
            <w:szCs w:val="20"/>
            <w:u w:val="none"/>
            <w:lang w:val="en-US"/>
          </w:rPr>
          <w:t>www.wika.com</w:t>
        </w:r>
      </w:hyperlink>
    </w:p>
    <w:p w:rsidR="000E2A6F" w:rsidRPr="00E82138" w:rsidRDefault="000E2A6F" w:rsidP="00133648">
      <w:pPr>
        <w:ind w:right="-8"/>
        <w:rPr>
          <w:rFonts w:ascii="Arial" w:hAnsi="Arial" w:cs="Arial"/>
          <w:sz w:val="20"/>
          <w:szCs w:val="20"/>
          <w:lang w:val="en-US"/>
        </w:rPr>
      </w:pPr>
    </w:p>
    <w:sectPr w:rsidR="000E2A6F" w:rsidRPr="00E82138" w:rsidSect="00257304">
      <w:headerReference w:type="default" r:id="rId10"/>
      <w:footerReference w:type="default" r:id="rId11"/>
      <w:pgSz w:w="11900" w:h="16840" w:code="9"/>
      <w:pgMar w:top="2835" w:right="851" w:bottom="1418"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C3" w:rsidRDefault="00E721C3" w:rsidP="00FB21DA">
      <w:r>
        <w:separator/>
      </w:r>
    </w:p>
  </w:endnote>
  <w:endnote w:type="continuationSeparator" w:id="0">
    <w:p w:rsidR="00E721C3" w:rsidRDefault="00E721C3" w:rsidP="00FB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7A" w:rsidRPr="00E4097A" w:rsidRDefault="00E4097A" w:rsidP="00E4097A">
    <w:pPr>
      <w:pStyle w:val="Fuzeile"/>
      <w:jc w:val="right"/>
      <w:rPr>
        <w:sz w:val="20"/>
        <w:szCs w:val="20"/>
      </w:rPr>
    </w:pPr>
    <w:r w:rsidRPr="00C83164">
      <w:rPr>
        <w:rFonts w:ascii="Arial" w:hAnsi="Arial" w:cs="Arial"/>
        <w:sz w:val="20"/>
        <w:szCs w:val="20"/>
      </w:rPr>
      <w:fldChar w:fldCharType="begin"/>
    </w:r>
    <w:r w:rsidRPr="00C83164">
      <w:rPr>
        <w:rFonts w:ascii="Arial" w:hAnsi="Arial" w:cs="Arial"/>
        <w:sz w:val="20"/>
        <w:szCs w:val="20"/>
      </w:rPr>
      <w:instrText xml:space="preserve"> PAGE </w:instrText>
    </w:r>
    <w:r w:rsidRPr="00C83164">
      <w:rPr>
        <w:rFonts w:ascii="Arial" w:hAnsi="Arial" w:cs="Arial"/>
        <w:sz w:val="20"/>
        <w:szCs w:val="20"/>
      </w:rPr>
      <w:fldChar w:fldCharType="separate"/>
    </w:r>
    <w:r w:rsidR="00E16DC2">
      <w:rPr>
        <w:rFonts w:ascii="Arial" w:hAnsi="Arial" w:cs="Arial"/>
        <w:noProof/>
        <w:sz w:val="20"/>
        <w:szCs w:val="20"/>
      </w:rPr>
      <w:t>2</w:t>
    </w:r>
    <w:r w:rsidRPr="00C83164">
      <w:rPr>
        <w:rFonts w:ascii="Arial" w:hAnsi="Arial" w:cs="Arial"/>
        <w:sz w:val="20"/>
        <w:szCs w:val="20"/>
      </w:rPr>
      <w:fldChar w:fldCharType="end"/>
    </w:r>
    <w:r w:rsidR="00975294">
      <w:rPr>
        <w:rFonts w:ascii="Arial" w:hAnsi="Arial" w:cs="Arial"/>
        <w:sz w:val="20"/>
        <w:szCs w:val="20"/>
      </w:rPr>
      <w:t>/</w:t>
    </w:r>
    <w:r w:rsidRPr="00C83164">
      <w:rPr>
        <w:rFonts w:ascii="Arial" w:hAnsi="Arial" w:cs="Arial"/>
        <w:sz w:val="20"/>
        <w:szCs w:val="20"/>
      </w:rPr>
      <w:fldChar w:fldCharType="begin"/>
    </w:r>
    <w:r w:rsidRPr="00C83164">
      <w:rPr>
        <w:rFonts w:ascii="Arial" w:hAnsi="Arial" w:cs="Arial"/>
        <w:sz w:val="20"/>
        <w:szCs w:val="20"/>
      </w:rPr>
      <w:instrText xml:space="preserve"> NUMPAGES </w:instrText>
    </w:r>
    <w:r w:rsidRPr="00C83164">
      <w:rPr>
        <w:rFonts w:ascii="Arial" w:hAnsi="Arial" w:cs="Arial"/>
        <w:sz w:val="20"/>
        <w:szCs w:val="20"/>
      </w:rPr>
      <w:fldChar w:fldCharType="separate"/>
    </w:r>
    <w:r w:rsidR="00E16DC2">
      <w:rPr>
        <w:rFonts w:ascii="Arial" w:hAnsi="Arial" w:cs="Arial"/>
        <w:noProof/>
        <w:sz w:val="20"/>
        <w:szCs w:val="20"/>
      </w:rPr>
      <w:t>2</w:t>
    </w:r>
    <w:r w:rsidRPr="00C8316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C3" w:rsidRDefault="00E721C3" w:rsidP="00FB21DA">
      <w:r>
        <w:separator/>
      </w:r>
    </w:p>
  </w:footnote>
  <w:footnote w:type="continuationSeparator" w:id="0">
    <w:p w:rsidR="00E721C3" w:rsidRDefault="00E721C3" w:rsidP="00FB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DA" w:rsidRDefault="00581777">
    <w:pPr>
      <w:pStyle w:val="Kopfzeile"/>
    </w:pPr>
    <w:r w:rsidRPr="000F3EB1">
      <w:rPr>
        <w:noProof/>
      </w:rPr>
      <w:drawing>
        <wp:anchor distT="0" distB="0" distL="114300" distR="114300" simplePos="0" relativeHeight="251661312" behindDoc="1" locked="0" layoutInCell="1" allowOverlap="1" wp14:anchorId="5507C26C" wp14:editId="25BA81F4">
          <wp:simplePos x="0" y="0"/>
          <wp:positionH relativeFrom="page">
            <wp:posOffset>730885</wp:posOffset>
          </wp:positionH>
          <wp:positionV relativeFrom="page">
            <wp:posOffset>972185</wp:posOffset>
          </wp:positionV>
          <wp:extent cx="1933200" cy="144000"/>
          <wp:effectExtent l="0" t="0" r="0"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rschmann_M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144000"/>
                  </a:xfrm>
                  <a:prstGeom prst="rect">
                    <a:avLst/>
                  </a:prstGeom>
                </pic:spPr>
              </pic:pic>
            </a:graphicData>
          </a:graphic>
          <wp14:sizeRelH relativeFrom="margin">
            <wp14:pctWidth>0</wp14:pctWidth>
          </wp14:sizeRelH>
          <wp14:sizeRelV relativeFrom="margin">
            <wp14:pctHeight>0</wp14:pctHeight>
          </wp14:sizeRelV>
        </wp:anchor>
      </w:drawing>
    </w:r>
    <w:r w:rsidRPr="000F3EB1">
      <w:rPr>
        <w:noProof/>
      </w:rPr>
      <w:drawing>
        <wp:anchor distT="0" distB="0" distL="114300" distR="114300" simplePos="0" relativeHeight="251659264" behindDoc="1" locked="0" layoutInCell="1" allowOverlap="1" wp14:anchorId="7F182383" wp14:editId="5C17496E">
          <wp:simplePos x="0" y="0"/>
          <wp:positionH relativeFrom="page">
            <wp:posOffset>5742940</wp:posOffset>
          </wp:positionH>
          <wp:positionV relativeFrom="page">
            <wp:posOffset>540385</wp:posOffset>
          </wp:positionV>
          <wp:extent cx="1260000" cy="572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IK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40B91"/>
    <w:multiLevelType w:val="hybridMultilevel"/>
    <w:tmpl w:val="CC94C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9D"/>
    <w:rsid w:val="00013641"/>
    <w:rsid w:val="000607F5"/>
    <w:rsid w:val="000617A3"/>
    <w:rsid w:val="000617D7"/>
    <w:rsid w:val="000976D8"/>
    <w:rsid w:val="000E27FF"/>
    <w:rsid w:val="000E2A6F"/>
    <w:rsid w:val="000E4662"/>
    <w:rsid w:val="001125AF"/>
    <w:rsid w:val="00116D7A"/>
    <w:rsid w:val="00133648"/>
    <w:rsid w:val="00142246"/>
    <w:rsid w:val="00145C12"/>
    <w:rsid w:val="001539CD"/>
    <w:rsid w:val="001C242A"/>
    <w:rsid w:val="001C579E"/>
    <w:rsid w:val="001C64EE"/>
    <w:rsid w:val="00257304"/>
    <w:rsid w:val="002A4BC7"/>
    <w:rsid w:val="002C1713"/>
    <w:rsid w:val="002D3FA2"/>
    <w:rsid w:val="002D43A8"/>
    <w:rsid w:val="002F04B8"/>
    <w:rsid w:val="0030263D"/>
    <w:rsid w:val="00340B7C"/>
    <w:rsid w:val="00363194"/>
    <w:rsid w:val="00366C41"/>
    <w:rsid w:val="00383F96"/>
    <w:rsid w:val="00392719"/>
    <w:rsid w:val="003E5451"/>
    <w:rsid w:val="004124FF"/>
    <w:rsid w:val="00426C8A"/>
    <w:rsid w:val="004A2C98"/>
    <w:rsid w:val="004A5586"/>
    <w:rsid w:val="004D77AD"/>
    <w:rsid w:val="00510A8F"/>
    <w:rsid w:val="00545078"/>
    <w:rsid w:val="00554A49"/>
    <w:rsid w:val="00564CC4"/>
    <w:rsid w:val="00581777"/>
    <w:rsid w:val="005876B9"/>
    <w:rsid w:val="006101C6"/>
    <w:rsid w:val="00624C53"/>
    <w:rsid w:val="00636116"/>
    <w:rsid w:val="0064000F"/>
    <w:rsid w:val="006559C7"/>
    <w:rsid w:val="006D10EA"/>
    <w:rsid w:val="00712F64"/>
    <w:rsid w:val="00713225"/>
    <w:rsid w:val="007222E4"/>
    <w:rsid w:val="007A0BEC"/>
    <w:rsid w:val="007C5557"/>
    <w:rsid w:val="0081170A"/>
    <w:rsid w:val="0082579D"/>
    <w:rsid w:val="008625A2"/>
    <w:rsid w:val="00891F03"/>
    <w:rsid w:val="008D0483"/>
    <w:rsid w:val="008E3D82"/>
    <w:rsid w:val="008F569E"/>
    <w:rsid w:val="00975294"/>
    <w:rsid w:val="009A08D5"/>
    <w:rsid w:val="009B3818"/>
    <w:rsid w:val="00A3684D"/>
    <w:rsid w:val="00A37CDD"/>
    <w:rsid w:val="00AB30CC"/>
    <w:rsid w:val="00AE2F9A"/>
    <w:rsid w:val="00B60DDB"/>
    <w:rsid w:val="00B81200"/>
    <w:rsid w:val="00BA554A"/>
    <w:rsid w:val="00C41A23"/>
    <w:rsid w:val="00C456AF"/>
    <w:rsid w:val="00C468BB"/>
    <w:rsid w:val="00C74F9D"/>
    <w:rsid w:val="00C933BB"/>
    <w:rsid w:val="00CA2903"/>
    <w:rsid w:val="00DA1448"/>
    <w:rsid w:val="00E02254"/>
    <w:rsid w:val="00E16DC2"/>
    <w:rsid w:val="00E4097A"/>
    <w:rsid w:val="00E721C3"/>
    <w:rsid w:val="00E82138"/>
    <w:rsid w:val="00E87B80"/>
    <w:rsid w:val="00EA3F26"/>
    <w:rsid w:val="00EE6B24"/>
    <w:rsid w:val="00F22E91"/>
    <w:rsid w:val="00F4681B"/>
    <w:rsid w:val="00F559B2"/>
    <w:rsid w:val="00FB21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545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E5451"/>
    <w:rPr>
      <w:rFonts w:ascii="Lucida Grande" w:hAnsi="Lucida Grande"/>
      <w:sz w:val="18"/>
      <w:szCs w:val="18"/>
    </w:rPr>
  </w:style>
  <w:style w:type="paragraph" w:styleId="Kopfzeile">
    <w:name w:val="header"/>
    <w:basedOn w:val="Standard"/>
    <w:link w:val="KopfzeileZchn"/>
    <w:uiPriority w:val="99"/>
    <w:unhideWhenUsed/>
    <w:rsid w:val="00FB21DA"/>
    <w:pPr>
      <w:tabs>
        <w:tab w:val="center" w:pos="4536"/>
        <w:tab w:val="right" w:pos="9072"/>
      </w:tabs>
    </w:pPr>
  </w:style>
  <w:style w:type="character" w:customStyle="1" w:styleId="KopfzeileZchn">
    <w:name w:val="Kopfzeile Zchn"/>
    <w:basedOn w:val="Absatz-Standardschriftart"/>
    <w:link w:val="Kopfzeile"/>
    <w:uiPriority w:val="99"/>
    <w:rsid w:val="00FB21DA"/>
  </w:style>
  <w:style w:type="paragraph" w:styleId="Fuzeile">
    <w:name w:val="footer"/>
    <w:basedOn w:val="Standard"/>
    <w:link w:val="FuzeileZchn"/>
    <w:uiPriority w:val="99"/>
    <w:unhideWhenUsed/>
    <w:rsid w:val="00FB21DA"/>
    <w:pPr>
      <w:tabs>
        <w:tab w:val="center" w:pos="4536"/>
        <w:tab w:val="right" w:pos="9072"/>
      </w:tabs>
    </w:pPr>
  </w:style>
  <w:style w:type="character" w:customStyle="1" w:styleId="FuzeileZchn">
    <w:name w:val="Fußzeile Zchn"/>
    <w:basedOn w:val="Absatz-Standardschriftart"/>
    <w:link w:val="Fuzeile"/>
    <w:uiPriority w:val="99"/>
    <w:rsid w:val="00FB21DA"/>
  </w:style>
  <w:style w:type="table" w:styleId="Tabellenraster">
    <w:name w:val="Table Grid"/>
    <w:basedOn w:val="NormaleTabelle"/>
    <w:uiPriority w:val="59"/>
    <w:rsid w:val="0013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1777"/>
    <w:rPr>
      <w:color w:val="0000FF" w:themeColor="hyperlink"/>
      <w:u w:val="single"/>
    </w:rPr>
  </w:style>
  <w:style w:type="paragraph" w:styleId="Listenabsatz">
    <w:name w:val="List Paragraph"/>
    <w:basedOn w:val="Standard"/>
    <w:uiPriority w:val="34"/>
    <w:qFormat/>
    <w:rsid w:val="0082579D"/>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545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E5451"/>
    <w:rPr>
      <w:rFonts w:ascii="Lucida Grande" w:hAnsi="Lucida Grande"/>
      <w:sz w:val="18"/>
      <w:szCs w:val="18"/>
    </w:rPr>
  </w:style>
  <w:style w:type="paragraph" w:styleId="Kopfzeile">
    <w:name w:val="header"/>
    <w:basedOn w:val="Standard"/>
    <w:link w:val="KopfzeileZchn"/>
    <w:uiPriority w:val="99"/>
    <w:unhideWhenUsed/>
    <w:rsid w:val="00FB21DA"/>
    <w:pPr>
      <w:tabs>
        <w:tab w:val="center" w:pos="4536"/>
        <w:tab w:val="right" w:pos="9072"/>
      </w:tabs>
    </w:pPr>
  </w:style>
  <w:style w:type="character" w:customStyle="1" w:styleId="KopfzeileZchn">
    <w:name w:val="Kopfzeile Zchn"/>
    <w:basedOn w:val="Absatz-Standardschriftart"/>
    <w:link w:val="Kopfzeile"/>
    <w:uiPriority w:val="99"/>
    <w:rsid w:val="00FB21DA"/>
  </w:style>
  <w:style w:type="paragraph" w:styleId="Fuzeile">
    <w:name w:val="footer"/>
    <w:basedOn w:val="Standard"/>
    <w:link w:val="FuzeileZchn"/>
    <w:uiPriority w:val="99"/>
    <w:unhideWhenUsed/>
    <w:rsid w:val="00FB21DA"/>
    <w:pPr>
      <w:tabs>
        <w:tab w:val="center" w:pos="4536"/>
        <w:tab w:val="right" w:pos="9072"/>
      </w:tabs>
    </w:pPr>
  </w:style>
  <w:style w:type="character" w:customStyle="1" w:styleId="FuzeileZchn">
    <w:name w:val="Fußzeile Zchn"/>
    <w:basedOn w:val="Absatz-Standardschriftart"/>
    <w:link w:val="Fuzeile"/>
    <w:uiPriority w:val="99"/>
    <w:rsid w:val="00FB21DA"/>
  </w:style>
  <w:style w:type="table" w:styleId="Tabellenraster">
    <w:name w:val="Table Grid"/>
    <w:basedOn w:val="NormaleTabelle"/>
    <w:uiPriority w:val="59"/>
    <w:rsid w:val="0013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1777"/>
    <w:rPr>
      <w:color w:val="0000FF" w:themeColor="hyperlink"/>
      <w:u w:val="single"/>
    </w:rPr>
  </w:style>
  <w:style w:type="paragraph" w:styleId="Listenabsatz">
    <w:name w:val="List Paragraph"/>
    <w:basedOn w:val="Standard"/>
    <w:uiPriority w:val="34"/>
    <w:qFormat/>
    <w:rsid w:val="0082579D"/>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m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k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Departments\2_Marketing\14_CD-CI\WIKA%20Mobile%20Control\Word%20Vorlagen\final%202017-08\Pressemitteilung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Pressemitteilung_de.dotx</Template>
  <TotalTime>0</TotalTime>
  <Pages>2</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Belden</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Hemmann Yardena</dc:creator>
  <cp:lastModifiedBy>Hemmann Yardena</cp:lastModifiedBy>
  <cp:revision>11</cp:revision>
  <cp:lastPrinted>2017-12-22T08:44:00Z</cp:lastPrinted>
  <dcterms:created xsi:type="dcterms:W3CDTF">2017-09-02T16:40:00Z</dcterms:created>
  <dcterms:modified xsi:type="dcterms:W3CDTF">2017-12-27T13:00:00Z</dcterms:modified>
</cp:coreProperties>
</file>